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430E20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研究生管理系统登录说明</w:t>
      </w:r>
      <w:r>
        <w:rPr>
          <w:rFonts w:hint="eastAsia"/>
          <w:b/>
          <w:sz w:val="28"/>
          <w:szCs w:val="28"/>
          <w:lang w:eastAsia="zh-CN"/>
        </w:rPr>
        <w:t>——</w:t>
      </w:r>
      <w:r>
        <w:rPr>
          <w:rFonts w:hint="eastAsia"/>
          <w:b/>
          <w:sz w:val="28"/>
          <w:szCs w:val="28"/>
        </w:rPr>
        <w:t>教师</w:t>
      </w:r>
    </w:p>
    <w:p w14:paraId="24640DA6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 xml:space="preserve">. </w:t>
      </w:r>
      <w:r>
        <w:rPr>
          <w:rFonts w:hint="eastAsia"/>
          <w:b/>
          <w:bCs/>
          <w:sz w:val="28"/>
          <w:szCs w:val="28"/>
        </w:rPr>
        <w:t>研究生管理系统登录</w:t>
      </w:r>
    </w:p>
    <w:p w14:paraId="6DCA14E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登录研究生院主页 </w:t>
      </w:r>
      <w:r>
        <w:fldChar w:fldCharType="begin"/>
      </w:r>
      <w:r>
        <w:instrText xml:space="preserve"> HYPERLINK "http://hitgs.hit.edu.cn/" </w:instrText>
      </w:r>
      <w:r>
        <w:fldChar w:fldCharType="separate"/>
      </w:r>
      <w:r>
        <w:rPr>
          <w:rStyle w:val="7"/>
          <w:sz w:val="24"/>
          <w:szCs w:val="24"/>
        </w:rPr>
        <w:t>http://hitgs.hit.edu.cn/</w:t>
      </w:r>
      <w:r>
        <w:rPr>
          <w:rStyle w:val="7"/>
          <w:sz w:val="24"/>
          <w:szCs w:val="24"/>
        </w:rPr>
        <w:fldChar w:fldCharType="end"/>
      </w:r>
      <w:r>
        <w:rPr>
          <w:rStyle w:val="7"/>
          <w:rFonts w:hint="eastAsia"/>
          <w:sz w:val="24"/>
          <w:szCs w:val="24"/>
        </w:rPr>
        <w:t>，点击</w:t>
      </w:r>
      <w:r>
        <w:rPr>
          <w:rFonts w:hint="eastAsia"/>
          <w:sz w:val="24"/>
          <w:szCs w:val="24"/>
          <w:highlight w:val="yellow"/>
        </w:rPr>
        <w:t>导航栏</w:t>
      </w:r>
      <w:r>
        <w:rPr>
          <w:sz w:val="24"/>
          <w:szCs w:val="24"/>
          <w:highlight w:val="yellow"/>
        </w:rPr>
        <w:sym w:font="Wingdings" w:char="F0E0"/>
      </w:r>
      <w:r>
        <w:rPr>
          <w:rFonts w:hint="eastAsia"/>
          <w:sz w:val="24"/>
          <w:szCs w:val="24"/>
          <w:highlight w:val="yellow"/>
        </w:rPr>
        <w:t>研究生管理系统</w:t>
      </w:r>
    </w:p>
    <w:p w14:paraId="61654129">
      <w:r>
        <w:drawing>
          <wp:inline distT="0" distB="0" distL="114300" distR="114300">
            <wp:extent cx="5262880" cy="2654300"/>
            <wp:effectExtent l="0" t="0" r="10160" b="12700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65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25C51"/>
    <w:p w14:paraId="3B7E28F2">
      <w:r>
        <w:drawing>
          <wp:inline distT="0" distB="0" distL="0" distR="0">
            <wp:extent cx="5274310" cy="2620010"/>
            <wp:effectExtent l="0" t="0" r="2540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73848">
      <w:pPr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浏览器请使用3</w:t>
      </w:r>
      <w:r>
        <w:rPr>
          <w:b/>
          <w:color w:val="FF0000"/>
          <w:sz w:val="24"/>
          <w:szCs w:val="24"/>
        </w:rPr>
        <w:t>60</w:t>
      </w:r>
      <w:r>
        <w:rPr>
          <w:rFonts w:hint="eastAsia"/>
          <w:b/>
          <w:color w:val="FF0000"/>
          <w:sz w:val="24"/>
          <w:szCs w:val="24"/>
        </w:rPr>
        <w:t>浏览器极速模式</w:t>
      </w:r>
    </w:p>
    <w:p w14:paraId="2752BEE1">
      <w:pPr>
        <w:rPr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  <w:highlight w:val="yellow"/>
        </w:rPr>
        <w:t>教师使用职工唯一号进行</w:t>
      </w:r>
      <w:r>
        <w:rPr>
          <w:rFonts w:hint="eastAsia"/>
          <w:sz w:val="24"/>
          <w:szCs w:val="24"/>
        </w:rPr>
        <w:t xml:space="preserve">统一身份认证登录 </w:t>
      </w:r>
    </w:p>
    <w:p w14:paraId="32C25655">
      <w:pPr>
        <w:rPr>
          <w:rFonts w:hint="eastAsia"/>
          <w:b/>
          <w:sz w:val="28"/>
          <w:szCs w:val="28"/>
        </w:rPr>
      </w:pPr>
    </w:p>
    <w:p w14:paraId="3CCB13F3">
      <w:pPr>
        <w:rPr>
          <w:rFonts w:hint="eastAsia"/>
          <w:b/>
          <w:sz w:val="28"/>
          <w:szCs w:val="28"/>
        </w:rPr>
      </w:pPr>
    </w:p>
    <w:p w14:paraId="788B9DCB">
      <w:pPr>
        <w:rPr>
          <w:rFonts w:hint="eastAsia"/>
          <w:b/>
          <w:sz w:val="28"/>
          <w:szCs w:val="28"/>
        </w:rPr>
      </w:pPr>
    </w:p>
    <w:p w14:paraId="209900A7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. </w:t>
      </w:r>
      <w:r>
        <w:rPr>
          <w:rFonts w:hint="eastAsia"/>
          <w:b/>
          <w:sz w:val="28"/>
          <w:szCs w:val="28"/>
          <w:lang w:eastAsia="zh-CN"/>
        </w:rPr>
        <w:t>审核</w:t>
      </w:r>
      <w:r>
        <w:rPr>
          <w:rFonts w:hint="eastAsia"/>
          <w:b/>
          <w:sz w:val="28"/>
          <w:szCs w:val="28"/>
        </w:rPr>
        <w:t>学生培养计划制定及修改</w:t>
      </w:r>
    </w:p>
    <w:p w14:paraId="4B520454">
      <w:pPr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教学管理</w:t>
      </w:r>
      <w:r>
        <w:rPr>
          <w:b/>
          <w:sz w:val="24"/>
          <w:szCs w:val="24"/>
        </w:rPr>
        <w:sym w:font="Wingdings" w:char="F0E0"/>
      </w:r>
      <w:r>
        <w:rPr>
          <w:rFonts w:hint="eastAsia"/>
          <w:b/>
          <w:sz w:val="24"/>
          <w:szCs w:val="24"/>
        </w:rPr>
        <w:t>本研课程管理</w:t>
      </w:r>
    </w:p>
    <w:p w14:paraId="5303D7FD">
      <w:pPr>
        <w:rPr>
          <w:rFonts w:hint="eastAsia"/>
          <w:b/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2078355"/>
            <wp:effectExtent l="0" t="0" r="1397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7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EFA43">
      <w:pPr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highlight w:val="yellow"/>
          <w:lang w:val="en-US" w:eastAsia="zh-CN"/>
        </w:rPr>
        <w:t>2.1</w:t>
      </w:r>
      <w:r>
        <w:rPr>
          <w:rFonts w:hint="eastAsia"/>
          <w:sz w:val="24"/>
          <w:szCs w:val="24"/>
          <w:highlight w:val="yellow"/>
        </w:rPr>
        <w:t>培养管理</w:t>
      </w:r>
      <w:r>
        <w:rPr>
          <w:sz w:val="24"/>
          <w:szCs w:val="24"/>
          <w:highlight w:val="yellow"/>
        </w:rPr>
        <w:sym w:font="Wingdings" w:char="F0E0"/>
      </w:r>
      <w:r>
        <w:rPr>
          <w:rFonts w:hint="eastAsia"/>
          <w:sz w:val="24"/>
          <w:szCs w:val="24"/>
          <w:highlight w:val="yellow"/>
        </w:rPr>
        <w:t>培养计划审核</w:t>
      </w:r>
      <w:r>
        <w:rPr>
          <w:rFonts w:hint="eastAsia"/>
          <w:sz w:val="24"/>
          <w:szCs w:val="24"/>
        </w:rPr>
        <w:t>，导师应指导学生按照培养方案要求制定个人培养计划，并在系统中</w:t>
      </w:r>
      <w:r>
        <w:rPr>
          <w:rFonts w:hint="eastAsia"/>
          <w:color w:val="0000FF"/>
          <w:sz w:val="24"/>
          <w:szCs w:val="24"/>
        </w:rPr>
        <w:t>对学生首次制定的个人培养计划进行审核</w:t>
      </w:r>
      <w:r>
        <w:rPr>
          <w:rFonts w:hint="eastAsia"/>
          <w:sz w:val="24"/>
          <w:szCs w:val="24"/>
          <w:lang w:eastAsia="zh-CN"/>
        </w:rPr>
        <w:t>。</w:t>
      </w:r>
    </w:p>
    <w:p w14:paraId="0201A3DB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审核通过后学生方可进行选课，审核驳回，学生需修改后再次申请。</w:t>
      </w:r>
    </w:p>
    <w:p w14:paraId="0331FB70">
      <w:pPr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2165350"/>
            <wp:effectExtent l="0" t="0" r="13970" b="139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9F9B1">
      <w:pPr>
        <w:rPr>
          <w:rFonts w:hint="eastAsia"/>
          <w:sz w:val="24"/>
          <w:szCs w:val="24"/>
        </w:rPr>
      </w:pPr>
    </w:p>
    <w:p w14:paraId="75C8796B">
      <w:pPr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highlight w:val="yellow"/>
          <w:lang w:val="en-US" w:eastAsia="zh-CN"/>
        </w:rPr>
        <w:t>2.2</w:t>
      </w:r>
      <w:r>
        <w:rPr>
          <w:rFonts w:hint="eastAsia"/>
          <w:sz w:val="24"/>
          <w:szCs w:val="24"/>
          <w:highlight w:val="yellow"/>
        </w:rPr>
        <w:t>培养管理</w:t>
      </w:r>
      <w:r>
        <w:rPr>
          <w:sz w:val="24"/>
          <w:szCs w:val="24"/>
          <w:highlight w:val="yellow"/>
        </w:rPr>
        <w:sym w:font="Wingdings" w:char="F0E0"/>
      </w:r>
      <w:r>
        <w:rPr>
          <w:rFonts w:hint="eastAsia"/>
          <w:sz w:val="24"/>
          <w:szCs w:val="24"/>
          <w:highlight w:val="yellow"/>
        </w:rPr>
        <w:t>培养计划修改审核</w:t>
      </w:r>
      <w:r>
        <w:rPr>
          <w:rFonts w:hint="eastAsia"/>
          <w:sz w:val="24"/>
          <w:szCs w:val="24"/>
        </w:rPr>
        <w:t>，对于学生增、删、修改个人培养计划中的课程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需</w:t>
      </w:r>
      <w:bookmarkStart w:id="0" w:name="_GoBack"/>
      <w:bookmarkEnd w:id="0"/>
      <w:r>
        <w:rPr>
          <w:rFonts w:hint="eastAsia"/>
          <w:sz w:val="24"/>
          <w:szCs w:val="24"/>
        </w:rPr>
        <w:t>进行培养计划修改审核。</w:t>
      </w:r>
      <w:r>
        <w:rPr>
          <w:rFonts w:hint="eastAsia"/>
          <w:sz w:val="24"/>
          <w:szCs w:val="24"/>
          <w:lang w:eastAsia="zh-CN"/>
        </w:rPr>
        <w:t>导师审核通过后，学生方可进行选课。</w:t>
      </w:r>
    </w:p>
    <w:p w14:paraId="59F5E99A">
      <w:pPr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ViNzVhODgyZWMzOGIwNzNkYWY4YTA2MTUyMDBhOTAifQ=="/>
  </w:docVars>
  <w:rsids>
    <w:rsidRoot w:val="00FF0DB9"/>
    <w:rsid w:val="00430F8F"/>
    <w:rsid w:val="004746F5"/>
    <w:rsid w:val="0049501E"/>
    <w:rsid w:val="004F2928"/>
    <w:rsid w:val="005343FA"/>
    <w:rsid w:val="00576BF6"/>
    <w:rsid w:val="00652965"/>
    <w:rsid w:val="00693E36"/>
    <w:rsid w:val="00695E7C"/>
    <w:rsid w:val="007738CC"/>
    <w:rsid w:val="00830202"/>
    <w:rsid w:val="008A6E9A"/>
    <w:rsid w:val="00904952"/>
    <w:rsid w:val="00AB2094"/>
    <w:rsid w:val="00AC7106"/>
    <w:rsid w:val="00B82F9A"/>
    <w:rsid w:val="00BA5446"/>
    <w:rsid w:val="00CD0CD8"/>
    <w:rsid w:val="00F862AF"/>
    <w:rsid w:val="00F9322B"/>
    <w:rsid w:val="00FF0DB9"/>
    <w:rsid w:val="17D70A71"/>
    <w:rsid w:val="205625DF"/>
    <w:rsid w:val="4B977BDC"/>
    <w:rsid w:val="6C017407"/>
    <w:rsid w:val="76AF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4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271</Words>
  <Characters>298</Characters>
  <Lines>2</Lines>
  <Paragraphs>1</Paragraphs>
  <TotalTime>3</TotalTime>
  <ScaleCrop>false</ScaleCrop>
  <LinksUpToDate>false</LinksUpToDate>
  <CharactersWithSpaces>302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2019-02-25T09:24:00Z</dcterms:created>
  <dc:creator>1</dc:creator>
  <cp:lastModifiedBy> 葵葵 </cp:lastModifiedBy>
  <dcterms:modified xsi:type="dcterms:W3CDTF">2025-02-17T07:58:15Z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4E93D87379C441DAB3817DE55384DFAA_13</vt:lpwstr>
  </property>
  <property fmtid="{D5CDD505-2E9C-101B-9397-08002B2CF9AE}" pid="4" name="KSOTemplateDocerSaveRecord">
    <vt:lpwstr>eyJoZGlkIjoiMzViNzVhODgyZWMzOGIwNzNkYWY4YTA2MTUyMDBhOTAiLCJ1c2VySWQiOiI0Mjc4NDY5MjgifQ==</vt:lpwstr>
  </property>
</Properties>
</file>