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650" w:firstLineChars="1100"/>
        <w:rPr>
          <w:rFonts w:ascii="黑体" w:hAnsi="Times New Roman" w:eastAsia="黑体" w:cs="Times New Roman"/>
          <w:b/>
          <w:bCs/>
          <w:sz w:val="24"/>
          <w:szCs w:val="24"/>
        </w:rPr>
      </w:pPr>
      <w:r>
        <w:rPr>
          <w:rFonts w:hint="eastAsia" w:ascii="黑体" w:hAnsi="Times New Roman" w:eastAsia="黑体" w:cs="黑体"/>
          <w:b/>
          <w:bCs/>
          <w:sz w:val="24"/>
          <w:szCs w:val="24"/>
        </w:rPr>
        <w:t>《学生体测安全告知书》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为保证测试工作安全、有序进行，所有选择参加测试学生均应遵守以下测试安全规定：</w:t>
      </w:r>
    </w:p>
    <w:p>
      <w:pPr>
        <w:spacing w:line="360" w:lineRule="auto"/>
        <w:ind w:firstLine="480" w:firstLineChars="200"/>
        <w:rPr>
          <w:rFonts w:hint="default" w:ascii="宋体" w:hAnsi="宋体" w:eastAsia="宋体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Times New Roman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学生应根据个人能力和自身身体状况参加测试，如果在测试前期出现不适于参加测试的状况，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请择期。对于有心脑血管等病史不适合参加剧烈运动的同学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不要参加测试。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ascii="宋体" w:hAnsi="宋体" w:eastAsia="宋体" w:cs="Times New Roman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建议在正式测试前期对于身体素质测试项目有针对性的进行锻炼，以便适应测试运动强度和了解自身的体能状况及运动成绩。</w:t>
      </w:r>
      <w:r>
        <w:rPr>
          <w:rFonts w:ascii="宋体" w:hAnsi="宋体" w:eastAsia="宋体" w:cs="Times New Roman"/>
          <w:color w:val="000000"/>
          <w:kern w:val="0"/>
          <w:sz w:val="24"/>
          <w:szCs w:val="24"/>
        </w:rPr>
        <w:t>1000/800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米跑测试时应有意识的调整呼吸和步频，控制跑步节奏，测试结束后不能立即静止不动原地休息，应小步慢跑或走，逐步停止。中长跑测试结束后不要立即饮水。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ascii="宋体" w:hAnsi="宋体" w:eastAsia="宋体" w:cs="Times New Roman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加测试学生在测试前几日应保持合理的饮食和睡眠，不饮酒、不熬夜。禁止空腹参加测试，测试前正餐注意控制饮食量，不能吃得过饱和大量饮水。测试当天需穿着运动服、运动鞋，测试前要做好充分的准备活动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在测试后要做好放松活动，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避免出现运动损伤。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ascii="宋体" w:hAnsi="宋体" w:eastAsia="宋体" w:cs="Times New Roman"/>
          <w:color w:val="000000"/>
          <w:kern w:val="0"/>
          <w:sz w:val="24"/>
          <w:szCs w:val="24"/>
        </w:rPr>
        <w:t>4.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遵守测试秩序，遵从测试教师的要求，按照标准的测试方法和动作进行测试，测试过程中注意自我保护。测试过程中如有身体不适（如胸闷、心悸、头晕、恶心、出冷汗、虚汗等身体情况），可随时自行终止测试，并及时联系现场测试教师和值班医生。测试过程中如果出现运动损伤，请及时联系现场测试教师和值班医生进行处理。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测试现场如果出现特殊情况或突发事件，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请参加测试的同学及时与测试现场教师联系。</w:t>
      </w:r>
    </w:p>
    <w:p>
      <w:pPr>
        <w:tabs>
          <w:tab w:val="left" w:pos="5265"/>
        </w:tabs>
        <w:spacing w:line="360" w:lineRule="auto"/>
        <w:ind w:firstLine="480" w:firstLineChars="200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ascii="宋体" w:hAnsi="宋体" w:eastAsia="宋体" w:cs="Times New Roman"/>
          <w:color w:val="000000"/>
          <w:kern w:val="0"/>
          <w:sz w:val="24"/>
          <w:szCs w:val="24"/>
        </w:rPr>
        <w:t>5.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参加测试同学如因未遵守以上规定，如违反测试要求或隐瞒身体病史、不遵守测试方法和秩序等导致的安全问题，学生自身负相关责任。</w:t>
      </w:r>
    </w:p>
    <w:p>
      <w:pPr>
        <w:widowControl/>
        <w:spacing w:line="360" w:lineRule="auto"/>
        <w:ind w:firstLine="480"/>
        <w:rPr>
          <w:rFonts w:ascii="宋体" w:hAnsi="宋体" w:eastAsia="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测试内容对健康人而言也存在发生运动损伤等风险的可能，选择参加测试则视为已经了解其中的运动风险。请参加测试同学认真阅读《体测安全告知书》的内容，并认真执行，提前做好身体、服装、饮食等方面的准备。学生违反测试要求或故意隐瞒健康状况，不顾医生和教师建议而执意选择参与测试，自行承担一切后果。</w:t>
      </w: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体育部学生体质健康测试中心</w:t>
      </w:r>
    </w:p>
    <w:p>
      <w:pPr>
        <w:spacing w:line="360" w:lineRule="auto"/>
        <w:jc w:val="left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FF0000"/>
          <w:sz w:val="24"/>
          <w:szCs w:val="24"/>
        </w:rPr>
        <w:t>本人已仔细阅读并完全理解《告知书》内容，愿意遵守要求，认真参加测试。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81"/>
    <w:rsid w:val="00031619"/>
    <w:rsid w:val="000C4976"/>
    <w:rsid w:val="00186B5B"/>
    <w:rsid w:val="00235D9C"/>
    <w:rsid w:val="004B2ED8"/>
    <w:rsid w:val="00614F7C"/>
    <w:rsid w:val="006B0DEA"/>
    <w:rsid w:val="00720778"/>
    <w:rsid w:val="00800178"/>
    <w:rsid w:val="00867F88"/>
    <w:rsid w:val="00874028"/>
    <w:rsid w:val="009F19F3"/>
    <w:rsid w:val="00A90ED7"/>
    <w:rsid w:val="00AC3781"/>
    <w:rsid w:val="00B02D65"/>
    <w:rsid w:val="00C11519"/>
    <w:rsid w:val="00C96628"/>
    <w:rsid w:val="00CC6962"/>
    <w:rsid w:val="00D776AA"/>
    <w:rsid w:val="00D962A2"/>
    <w:rsid w:val="00F20C4A"/>
    <w:rsid w:val="00F52950"/>
    <w:rsid w:val="00F666FF"/>
    <w:rsid w:val="01A4088C"/>
    <w:rsid w:val="4AE57D21"/>
    <w:rsid w:val="74EF4212"/>
    <w:rsid w:val="7B53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700</Characters>
  <Lines>5</Lines>
  <Paragraphs>1</Paragraphs>
  <TotalTime>2</TotalTime>
  <ScaleCrop>false</ScaleCrop>
  <LinksUpToDate>false</LinksUpToDate>
  <CharactersWithSpaces>821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2022-05-30T05:13:00Z</dcterms:created>
  <dc:creator>taichangyin</dc:creator>
  <cp:lastModifiedBy>李勇</cp:lastModifiedBy>
  <dcterms:modified xsi:type="dcterms:W3CDTF">2022-07-22T04:20:30Z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