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726D" w14:textId="77777777" w:rsidR="00240BFB" w:rsidRDefault="00343E96" w:rsidP="00240BFB">
      <w:pPr>
        <w:pStyle w:val="Heading1"/>
        <w:ind w:left="0"/>
        <w:jc w:val="center"/>
      </w:pPr>
      <w:r w:rsidRPr="00FD4A6E">
        <w:rPr>
          <w:noProof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240BF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5A694A50" w14:textId="189B9C19" w:rsidR="00240BFB" w:rsidRDefault="00A26B2C" w:rsidP="00240BFB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EndPr/>
        <w:sdtContent>
          <w:r w:rsidR="00D71D42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p w14:paraId="1454D78D" w14:textId="77777777" w:rsidR="00240BFB" w:rsidRDefault="00240BFB" w:rsidP="006555B3">
      <w:pPr>
        <w:pStyle w:val="Heading3"/>
        <w:ind w:left="0" w:right="-720"/>
        <w:jc w:val="center"/>
        <w:rPr>
          <w:sz w:val="22"/>
          <w:szCs w:val="22"/>
        </w:rPr>
      </w:pPr>
    </w:p>
    <w:tbl>
      <w:tblPr>
        <w:tblW w:w="11267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986"/>
        <w:gridCol w:w="7"/>
        <w:gridCol w:w="1455"/>
        <w:gridCol w:w="2340"/>
        <w:gridCol w:w="935"/>
        <w:gridCol w:w="2147"/>
      </w:tblGrid>
      <w:tr w:rsidR="00444C1C" w:rsidRPr="00446166" w14:paraId="5468E8C8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7355553C" w:rsidR="00444C1C" w:rsidRPr="00446166" w:rsidRDefault="00444C1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77777777" w:rsidR="00444C1C" w:rsidRPr="00446166" w:rsidRDefault="00444C1C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6B9A730A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5DDF2B3" w14:textId="7E96B471" w:rsidR="00240BFB" w:rsidRPr="00446166" w:rsidRDefault="00240BFB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  <w:r w:rsidR="002D668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7EB47286" w14:textId="328FBD23" w:rsidR="00240BFB" w:rsidRPr="00446166" w:rsidRDefault="002D6689" w:rsidP="00AF20B0">
            <w:pPr>
              <w:rPr>
                <w:rFonts w:ascii="Tahoma" w:hAnsi="Tahoma" w:cs="Tahoma"/>
                <w:sz w:val="20"/>
                <w:szCs w:val="20"/>
              </w:rPr>
            </w:pPr>
            <w:r w:rsidRPr="008260F7">
              <w:rPr>
                <w:rFonts w:ascii="Tahoma" w:hAnsi="Tahoma" w:cs="Tahoma"/>
                <w:sz w:val="16"/>
                <w:szCs w:val="16"/>
                <w:lang w:val="en-US"/>
              </w:rPr>
              <w:t>Intern supporting sustainable food systems to provide healthy diets for all people in Mesoamerica.</w:t>
            </w:r>
          </w:p>
        </w:tc>
      </w:tr>
      <w:tr w:rsidR="002D6689" w:rsidRPr="00446166" w14:paraId="34C80FBD" w14:textId="77777777" w:rsidTr="00D67E31">
        <w:trPr>
          <w:trHeight w:val="340"/>
          <w:jc w:val="center"/>
        </w:trPr>
        <w:tc>
          <w:tcPr>
            <w:tcW w:w="4383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5F3D1BC8" w:rsidR="002D6689" w:rsidRPr="00446166" w:rsidRDefault="002D6689" w:rsidP="002D6689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Division/Office</w:t>
            </w:r>
            <w:r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68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64E8CEAF" w:rsidR="002D6689" w:rsidRPr="00446166" w:rsidRDefault="002D6689" w:rsidP="002D6689">
            <w:pPr>
              <w:rPr>
                <w:rFonts w:ascii="Tahoma" w:hAnsi="Tahoma" w:cs="Tahoma"/>
                <w:sz w:val="20"/>
                <w:szCs w:val="20"/>
              </w:rPr>
            </w:pPr>
            <w:r w:rsidRPr="008260F7">
              <w:rPr>
                <w:rFonts w:ascii="Tahoma" w:hAnsi="Tahoma" w:cs="Tahoma"/>
                <w:sz w:val="16"/>
                <w:szCs w:val="16"/>
                <w:lang w:val="en-US"/>
              </w:rPr>
              <w:t>Regional Initiative 1 - Sustainable food systems to provide healthy diets for the entire population.</w:t>
            </w:r>
          </w:p>
        </w:tc>
      </w:tr>
      <w:tr w:rsidR="002D6689" w:rsidRPr="00446166" w14:paraId="10A38E57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3100FEF6" w:rsidR="002D6689" w:rsidRPr="00446166" w:rsidRDefault="002D6689" w:rsidP="002D668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Duty Station</w:t>
            </w:r>
            <w:r w:rsidRPr="004461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2AFB8676" w:rsidR="002D6689" w:rsidRPr="00446166" w:rsidRDefault="002D6689" w:rsidP="002D668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FAO SLM Panama City</w:t>
            </w:r>
            <w:r w:rsidR="002E4502">
              <w:rPr>
                <w:rFonts w:ascii="Tahoma" w:hAnsi="Tahoma" w:cs="Tahoma"/>
                <w:sz w:val="16"/>
                <w:szCs w:val="16"/>
              </w:rPr>
              <w:t>, Panama</w:t>
            </w:r>
          </w:p>
        </w:tc>
      </w:tr>
      <w:tr w:rsidR="002D6689" w:rsidRPr="00446166" w14:paraId="19BDE315" w14:textId="77777777" w:rsidTr="00D67E31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7918B69A" w:rsidR="002D6689" w:rsidRPr="00446166" w:rsidRDefault="002D6689" w:rsidP="002D66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FAO’s Four Betters: </w:t>
            </w:r>
          </w:p>
        </w:tc>
        <w:tc>
          <w:tcPr>
            <w:tcW w:w="7870" w:type="dxa"/>
            <w:gridSpan w:val="6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338D3C" w14:textId="77777777" w:rsidR="002D6689" w:rsidRPr="00446166" w:rsidRDefault="002D6689" w:rsidP="002D668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6689" w:rsidRPr="00446166" w14:paraId="057428CB" w14:textId="77777777" w:rsidTr="002D6689">
        <w:trPr>
          <w:trHeight w:val="340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4BD5D85" w14:textId="306BE91E" w:rsidR="002D6689" w:rsidRPr="00446166" w:rsidRDefault="002D6689" w:rsidP="002D66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Start Date of Assignment:</w:t>
            </w:r>
            <w:r w:rsidR="00E01C3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5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0FB97656" w14:textId="250A9ABA" w:rsidR="002D6689" w:rsidRPr="00446166" w:rsidRDefault="00E01C3C" w:rsidP="002D668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ASAP</w:t>
            </w: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  <w:hideMark/>
          </w:tcPr>
          <w:p w14:paraId="60A335B3" w14:textId="77777777" w:rsidR="002D6689" w:rsidRDefault="002D6689" w:rsidP="002D6689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 xml:space="preserve">Duration and </w:t>
            </w:r>
          </w:p>
          <w:p w14:paraId="58FD6B80" w14:textId="465FB4AD" w:rsidR="002D6689" w:rsidRPr="00D67E31" w:rsidRDefault="002D6689" w:rsidP="002D6689">
            <w:pPr>
              <w:ind w:left="8" w:hanging="8"/>
              <w:rPr>
                <w:rFonts w:ascii="Tahoma" w:hAnsi="Tahoma" w:cs="Tahoma"/>
                <w:b/>
                <w:sz w:val="20"/>
                <w:szCs w:val="20"/>
              </w:rPr>
            </w:pPr>
            <w:r w:rsidRPr="00D67E31">
              <w:rPr>
                <w:rFonts w:ascii="Tahoma" w:hAnsi="Tahoma" w:cs="Tahoma"/>
                <w:b/>
                <w:sz w:val="20"/>
                <w:szCs w:val="20"/>
              </w:rPr>
              <w:t>End Date:</w:t>
            </w:r>
          </w:p>
        </w:tc>
        <w:tc>
          <w:tcPr>
            <w:tcW w:w="3082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D11F86D" w14:textId="0DF9DCCE" w:rsidR="002D6689" w:rsidRPr="00446166" w:rsidRDefault="002D6689" w:rsidP="002D668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 months</w:t>
            </w:r>
          </w:p>
        </w:tc>
      </w:tr>
      <w:tr w:rsidR="002D6689" w:rsidRPr="00446166" w14:paraId="603D7870" w14:textId="77777777" w:rsidTr="002D6689">
        <w:trPr>
          <w:trHeight w:val="538"/>
          <w:jc w:val="center"/>
        </w:trPr>
        <w:tc>
          <w:tcPr>
            <w:tcW w:w="4390" w:type="dxa"/>
            <w:gridSpan w:val="3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544DBA41" w14:textId="12CCA920" w:rsidR="002D6689" w:rsidRPr="00446166" w:rsidRDefault="002D6689" w:rsidP="002D6689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Report to, n</w:t>
            </w:r>
            <w:r w:rsidRPr="008C4AE6">
              <w:rPr>
                <w:rFonts w:ascii="Tahoma" w:hAnsi="Tahoma" w:cs="Tahoma"/>
                <w:b/>
                <w:sz w:val="20"/>
                <w:szCs w:val="20"/>
              </w:rPr>
              <w:t>ame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of supervisor</w:t>
            </w:r>
            <w:r w:rsidRPr="008C4AE6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Israel Rios</w:t>
            </w:r>
          </w:p>
          <w:p w14:paraId="6C089B37" w14:textId="1E4772CF" w:rsidR="002D6689" w:rsidRPr="00446166" w:rsidRDefault="002D6689" w:rsidP="002D668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13772F6" w14:textId="77777777" w:rsidR="002D6689" w:rsidRPr="00446166" w:rsidRDefault="002D6689" w:rsidP="002D668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7EAA5823" w:rsidR="002D6689" w:rsidRPr="00446166" w:rsidRDefault="002D6689" w:rsidP="002D668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Title: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Nutrition Officer</w:t>
            </w:r>
          </w:p>
        </w:tc>
        <w:tc>
          <w:tcPr>
            <w:tcW w:w="3082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77777777" w:rsidR="002D6689" w:rsidRPr="00446166" w:rsidRDefault="002D6689" w:rsidP="002D668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6689" w:rsidRPr="00446166" w14:paraId="593B8BA1" w14:textId="77777777" w:rsidTr="00D67E31">
        <w:trPr>
          <w:trHeight w:val="157"/>
          <w:jc w:val="center"/>
        </w:trPr>
        <w:tc>
          <w:tcPr>
            <w:tcW w:w="11267" w:type="dxa"/>
            <w:gridSpan w:val="7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D6689" w:rsidRPr="00446166" w:rsidRDefault="002D6689" w:rsidP="002D668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6689" w:rsidRPr="00446166" w14:paraId="32369855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D6689" w:rsidRPr="00446166" w:rsidRDefault="002D6689" w:rsidP="002D6689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2D6689" w:rsidRPr="00446166" w14:paraId="257E6D69" w14:textId="77777777" w:rsidTr="00D67E31">
        <w:trPr>
          <w:trHeight w:val="827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7EB6AA" w14:textId="77777777" w:rsidR="002D6689" w:rsidRDefault="002D6689" w:rsidP="002D6689"/>
          <w:tbl>
            <w:tblPr>
              <w:tblW w:w="105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8"/>
            </w:tblGrid>
            <w:tr w:rsidR="002D6689" w:rsidRPr="00446166" w14:paraId="082153FB" w14:textId="77777777" w:rsidTr="005B18E8">
              <w:trPr>
                <w:trHeight w:val="1237"/>
              </w:trPr>
              <w:tc>
                <w:tcPr>
                  <w:tcW w:w="10528" w:type="dxa"/>
                </w:tcPr>
                <w:p w14:paraId="5F328407" w14:textId="77777777" w:rsidR="002D6689" w:rsidRPr="00446166" w:rsidRDefault="002D6689" w:rsidP="002D6689">
                  <w:pPr>
                    <w:tabs>
                      <w:tab w:val="left" w:pos="315"/>
                    </w:tabs>
                    <w:ind w:left="-199" w:firstLine="90"/>
                    <w:jc w:val="both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Background:</w:t>
                  </w:r>
                </w:p>
                <w:p w14:paraId="2FFFEC84" w14:textId="2E2EAAFE" w:rsidR="002D6689" w:rsidRPr="00446166" w:rsidRDefault="002D6689" w:rsidP="002D6689">
                  <w:pPr>
                    <w:pStyle w:val="Text"/>
                    <w:tabs>
                      <w:tab w:val="left" w:pos="900"/>
                    </w:tabs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>
                    <w:rPr>
                      <w:rFonts w:cs="Tahoma"/>
                      <w:sz w:val="20"/>
                      <w:szCs w:val="20"/>
                    </w:rPr>
                    <w:tab/>
                  </w:r>
                  <w:r w:rsidRPr="00CC74D2">
                    <w:rPr>
                      <w:rFonts w:cs="Tahoma"/>
                      <w:szCs w:val="16"/>
                    </w:rPr>
                    <w:t>Under the supervision of the Nutrition Officer for La</w:t>
                  </w:r>
                  <w:r>
                    <w:rPr>
                      <w:rFonts w:cs="Tahoma"/>
                      <w:szCs w:val="16"/>
                    </w:rPr>
                    <w:t>tin America and the Caribbean, C</w:t>
                  </w:r>
                  <w:r w:rsidRPr="00CC74D2">
                    <w:rPr>
                      <w:rFonts w:cs="Tahoma"/>
                      <w:szCs w:val="16"/>
                    </w:rPr>
                    <w:t>oordinator of the Regional Initiative 1 in Mesoamerica, and in coordination with the IR1 team, the intern will support the development of the 4 areas of work and projects of the IR1 in SLM.</w:t>
                  </w:r>
                </w:p>
              </w:tc>
            </w:tr>
          </w:tbl>
          <w:p w14:paraId="019F775D" w14:textId="77777777" w:rsidR="002D6689" w:rsidRDefault="002D6689" w:rsidP="002D6689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Duties and Responsibilities:</w:t>
            </w:r>
          </w:p>
          <w:p w14:paraId="5DB2E095" w14:textId="77777777" w:rsidR="002D6689" w:rsidRDefault="002D6689" w:rsidP="002D6689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30162F36" w14:textId="77777777" w:rsidR="002D6689" w:rsidRPr="00CC74D2" w:rsidRDefault="002D6689" w:rsidP="002D6689">
            <w:pPr>
              <w:pStyle w:val="Text"/>
              <w:numPr>
                <w:ilvl w:val="0"/>
                <w:numId w:val="19"/>
              </w:numPr>
              <w:spacing w:before="0" w:after="0" w:line="23" w:lineRule="atLeast"/>
              <w:jc w:val="both"/>
              <w:rPr>
                <w:rFonts w:cs="Tahoma"/>
                <w:szCs w:val="16"/>
              </w:rPr>
            </w:pPr>
            <w:r w:rsidRPr="00CC74D2">
              <w:rPr>
                <w:rFonts w:cs="Tahoma"/>
                <w:szCs w:val="16"/>
              </w:rPr>
              <w:t>Support the collection, processing, and analysis of economic and statistical indicators of food and nutritional security (FNS) associated with the 4 areas of work of IR1: Contribute to reverse hunger and reduce food insecurity; ensure physical and economic access to healthy diet</w:t>
            </w:r>
            <w:r>
              <w:rPr>
                <w:rFonts w:cs="Tahoma"/>
                <w:szCs w:val="16"/>
              </w:rPr>
              <w:t>s; reduce obesity;</w:t>
            </w:r>
            <w:r w:rsidRPr="00CC74D2">
              <w:rPr>
                <w:rFonts w:cs="Tahoma"/>
                <w:szCs w:val="16"/>
              </w:rPr>
              <w:t xml:space="preserve"> and promote international trade.</w:t>
            </w:r>
          </w:p>
          <w:p w14:paraId="5E1DE9A1" w14:textId="77777777" w:rsidR="002D6689" w:rsidRPr="00CC74D2" w:rsidRDefault="002D6689" w:rsidP="002D6689">
            <w:pPr>
              <w:pStyle w:val="ListParagraph"/>
              <w:numPr>
                <w:ilvl w:val="0"/>
                <w:numId w:val="19"/>
              </w:numPr>
              <w:spacing w:line="240" w:lineRule="auto"/>
              <w:jc w:val="lef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74D2">
              <w:rPr>
                <w:rFonts w:ascii="Tahoma" w:hAnsi="Tahoma" w:cs="Tahoma"/>
                <w:sz w:val="16"/>
                <w:szCs w:val="16"/>
                <w:lang w:val="en-US"/>
              </w:rPr>
              <w:t>To support the systematization of policies and good practices related to the 4 areas of work of IR1 in LAC.</w:t>
            </w:r>
          </w:p>
          <w:p w14:paraId="3C98BC7A" w14:textId="77777777" w:rsidR="002D6689" w:rsidRPr="00CC74D2" w:rsidRDefault="002D6689" w:rsidP="002D6689">
            <w:pPr>
              <w:pStyle w:val="ListParagraph"/>
              <w:numPr>
                <w:ilvl w:val="0"/>
                <w:numId w:val="19"/>
              </w:numPr>
              <w:spacing w:line="240" w:lineRule="auto"/>
              <w:jc w:val="left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C74D2">
              <w:rPr>
                <w:rFonts w:ascii="Tahoma" w:hAnsi="Tahoma" w:cs="Tahoma"/>
                <w:sz w:val="16"/>
                <w:szCs w:val="16"/>
                <w:lang w:val="en-US"/>
              </w:rPr>
              <w:t>Support regional and national analyses on issues related to the IR1 work areas and the Food Systems Summit roadmaps.</w:t>
            </w:r>
          </w:p>
          <w:p w14:paraId="4A8358E1" w14:textId="77777777" w:rsidR="002D6689" w:rsidRPr="008260F7" w:rsidRDefault="002D6689" w:rsidP="002D6689">
            <w:pPr>
              <w:pStyle w:val="Text"/>
              <w:numPr>
                <w:ilvl w:val="0"/>
                <w:numId w:val="19"/>
              </w:numPr>
              <w:spacing w:before="0" w:after="0" w:line="23" w:lineRule="atLeast"/>
              <w:jc w:val="both"/>
              <w:rPr>
                <w:rFonts w:cs="Tahoma"/>
                <w:szCs w:val="16"/>
              </w:rPr>
            </w:pPr>
            <w:r w:rsidRPr="008260F7">
              <w:rPr>
                <w:rFonts w:cs="Tahoma"/>
                <w:szCs w:val="16"/>
              </w:rPr>
              <w:t>Support in the drafting, review and translation of concept notes, reports, and other documents, and support the preparation of presentations.</w:t>
            </w:r>
          </w:p>
          <w:p w14:paraId="2BF5914C" w14:textId="77777777" w:rsidR="002D6689" w:rsidRPr="008260F7" w:rsidRDefault="002D6689" w:rsidP="002D6689">
            <w:pPr>
              <w:pStyle w:val="Text"/>
              <w:numPr>
                <w:ilvl w:val="0"/>
                <w:numId w:val="19"/>
              </w:numPr>
              <w:spacing w:before="0" w:after="0" w:line="23" w:lineRule="atLeast"/>
              <w:jc w:val="both"/>
              <w:rPr>
                <w:rFonts w:cs="Tahoma"/>
                <w:szCs w:val="16"/>
              </w:rPr>
            </w:pPr>
            <w:r w:rsidRPr="008260F7">
              <w:rPr>
                <w:rFonts w:cs="Tahoma"/>
                <w:szCs w:val="16"/>
              </w:rPr>
              <w:t>Review of literature related to food systems policy, food and nutrition security and physical and economic access to healthy diets.</w:t>
            </w:r>
          </w:p>
          <w:p w14:paraId="06D3D71F" w14:textId="77777777" w:rsidR="002D6689" w:rsidRPr="008260F7" w:rsidRDefault="002D6689" w:rsidP="002D6689">
            <w:pPr>
              <w:pStyle w:val="Text"/>
              <w:numPr>
                <w:ilvl w:val="0"/>
                <w:numId w:val="19"/>
              </w:numPr>
              <w:spacing w:before="0" w:after="0" w:line="23" w:lineRule="atLeast"/>
              <w:jc w:val="both"/>
              <w:rPr>
                <w:rFonts w:cs="Tahoma"/>
                <w:szCs w:val="16"/>
              </w:rPr>
            </w:pPr>
            <w:r w:rsidRPr="008260F7">
              <w:rPr>
                <w:rFonts w:cs="Tahoma"/>
                <w:szCs w:val="16"/>
              </w:rPr>
              <w:t>Support in all functions required for the development of the 4 areas of work indicated and other projects of the IR1 team.</w:t>
            </w:r>
          </w:p>
          <w:p w14:paraId="72E0648D" w14:textId="77777777" w:rsidR="002D6689" w:rsidRPr="00446166" w:rsidRDefault="002D6689" w:rsidP="002D6689">
            <w:pPr>
              <w:pStyle w:val="Text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2D6689" w:rsidRPr="00446166" w14:paraId="48B4F628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2D6689" w:rsidRPr="00446166" w:rsidRDefault="002D6689" w:rsidP="002D6689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key performance indicators</w:t>
            </w:r>
          </w:p>
        </w:tc>
      </w:tr>
      <w:tr w:rsidR="002D6689" w:rsidRPr="00446166" w14:paraId="07225FD9" w14:textId="77777777" w:rsidTr="00D67E31">
        <w:trPr>
          <w:jc w:val="center"/>
        </w:trPr>
        <w:tc>
          <w:tcPr>
            <w:tcW w:w="912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154292E" w14:textId="77777777" w:rsidR="002D6689" w:rsidRDefault="002D6689" w:rsidP="002D6689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sz w:val="20"/>
                <w:szCs w:val="20"/>
              </w:rPr>
            </w:pPr>
          </w:p>
          <w:p w14:paraId="74BCC2F1" w14:textId="77777777" w:rsidR="002D6689" w:rsidRPr="00446166" w:rsidRDefault="002D6689" w:rsidP="002D6689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b/>
                <w:sz w:val="20"/>
                <w:szCs w:val="20"/>
              </w:rPr>
              <w:t>Expected Outputs</w:t>
            </w:r>
            <w:r w:rsidRPr="00446166">
              <w:rPr>
                <w:rFonts w:cs="Tahoma"/>
                <w:sz w:val="20"/>
                <w:szCs w:val="20"/>
              </w:rPr>
              <w:t>:</w:t>
            </w:r>
          </w:p>
        </w:tc>
        <w:tc>
          <w:tcPr>
            <w:tcW w:w="21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8F93B6" w14:textId="77777777" w:rsidR="002D6689" w:rsidRPr="00446166" w:rsidRDefault="002D6689" w:rsidP="002D6689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sz w:val="20"/>
                <w:szCs w:val="20"/>
              </w:rPr>
              <w:t>Required Completion Date:</w:t>
            </w:r>
          </w:p>
        </w:tc>
      </w:tr>
      <w:tr w:rsidR="002D6689" w:rsidRPr="00446166" w14:paraId="227064BC" w14:textId="77777777" w:rsidTr="00D67E31">
        <w:trPr>
          <w:trHeight w:val="653"/>
          <w:jc w:val="center"/>
        </w:trPr>
        <w:tc>
          <w:tcPr>
            <w:tcW w:w="912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E700D84" w14:textId="77777777" w:rsidR="002D6689" w:rsidRPr="002D6689" w:rsidRDefault="002D6689" w:rsidP="002D6689">
            <w:pPr>
              <w:pStyle w:val="Text"/>
              <w:numPr>
                <w:ilvl w:val="0"/>
                <w:numId w:val="20"/>
              </w:numPr>
              <w:contextualSpacing/>
              <w:rPr>
                <w:rFonts w:cs="Tahoma"/>
                <w:szCs w:val="16"/>
              </w:rPr>
            </w:pPr>
            <w:r w:rsidRPr="002D6689">
              <w:rPr>
                <w:rFonts w:cs="Tahoma"/>
                <w:szCs w:val="16"/>
              </w:rPr>
              <w:t xml:space="preserve">Documents and presentations in support of IR1 SLM. </w:t>
            </w:r>
          </w:p>
          <w:p w14:paraId="2BC38FC5" w14:textId="77777777" w:rsidR="002D6689" w:rsidRPr="002D6689" w:rsidRDefault="002D6689" w:rsidP="002D6689">
            <w:pPr>
              <w:pStyle w:val="Text"/>
              <w:numPr>
                <w:ilvl w:val="0"/>
                <w:numId w:val="20"/>
              </w:numPr>
              <w:contextualSpacing/>
              <w:rPr>
                <w:rFonts w:cs="Tahoma"/>
                <w:szCs w:val="16"/>
              </w:rPr>
            </w:pPr>
            <w:r w:rsidRPr="002D6689">
              <w:rPr>
                <w:rFonts w:cs="Tahoma"/>
                <w:szCs w:val="16"/>
              </w:rPr>
              <w:t>Systematization report on the most relevant policies and good practices in the 4 IR1 work areas implemented in the region.</w:t>
            </w:r>
          </w:p>
          <w:p w14:paraId="32BB1F37" w14:textId="77777777" w:rsidR="002D6689" w:rsidRPr="002D6689" w:rsidRDefault="002D6689" w:rsidP="00623745">
            <w:pPr>
              <w:pStyle w:val="Text"/>
              <w:numPr>
                <w:ilvl w:val="0"/>
                <w:numId w:val="20"/>
              </w:numPr>
              <w:contextualSpacing/>
              <w:rPr>
                <w:rFonts w:cs="Tahoma"/>
                <w:szCs w:val="16"/>
              </w:rPr>
            </w:pPr>
            <w:r w:rsidRPr="002D6689">
              <w:rPr>
                <w:rFonts w:cs="Tahoma"/>
                <w:szCs w:val="16"/>
              </w:rPr>
              <w:t>Analysis of the most relevant strategies, policies, and programs in the IR1 work areas mentioned in the Food Systems Summit roadmaps.</w:t>
            </w:r>
          </w:p>
          <w:p w14:paraId="719CBC8A" w14:textId="28C2F23F" w:rsidR="002D6689" w:rsidRPr="00446166" w:rsidRDefault="002D6689" w:rsidP="002D6689">
            <w:pPr>
              <w:pStyle w:val="Text"/>
              <w:numPr>
                <w:ilvl w:val="0"/>
                <w:numId w:val="20"/>
              </w:numPr>
              <w:contextualSpacing/>
              <w:rPr>
                <w:rFonts w:cs="Tahoma"/>
                <w:sz w:val="20"/>
                <w:szCs w:val="20"/>
              </w:rPr>
            </w:pPr>
            <w:r w:rsidRPr="002D6689">
              <w:rPr>
                <w:rFonts w:cs="Tahoma"/>
                <w:szCs w:val="16"/>
              </w:rPr>
              <w:t>Other</w:t>
            </w:r>
          </w:p>
        </w:tc>
        <w:tc>
          <w:tcPr>
            <w:tcW w:w="214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F9E91B" w14:textId="77777777" w:rsidR="002D6689" w:rsidRPr="00446166" w:rsidRDefault="002D6689" w:rsidP="002D6689">
            <w:pPr>
              <w:pStyle w:val="Text"/>
              <w:contextualSpacing/>
              <w:rPr>
                <w:rFonts w:cs="Tahoma"/>
                <w:sz w:val="20"/>
                <w:szCs w:val="20"/>
                <w:lang w:val="es-ES_tradnl"/>
              </w:rPr>
            </w:pPr>
          </w:p>
        </w:tc>
      </w:tr>
      <w:tr w:rsidR="002D6689" w:rsidRPr="00446166" w14:paraId="2F3AAA89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2D6689" w:rsidRPr="00446166" w:rsidRDefault="002D6689" w:rsidP="002D6689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="002D6689" w:rsidRPr="00446166" w14:paraId="35322154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8AD1A3D" w14:textId="77777777" w:rsidR="002D6689" w:rsidRPr="00446166" w:rsidRDefault="002D6689" w:rsidP="002D6689">
            <w:pPr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</w:p>
          <w:p w14:paraId="23D49983" w14:textId="77777777" w:rsidR="002D6689" w:rsidRDefault="002D6689" w:rsidP="002D6689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requirements:</w:t>
            </w:r>
          </w:p>
          <w:p w14:paraId="3BEA6341" w14:textId="45C42E7B" w:rsidR="002D6689" w:rsidRPr="00544D7C" w:rsidRDefault="002D6689" w:rsidP="002D66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-Bold"/>
                <w:b/>
                <w:bCs/>
                <w:sz w:val="20"/>
                <w:szCs w:val="20"/>
              </w:rPr>
            </w:pPr>
          </w:p>
          <w:p w14:paraId="6B9D8EA2" w14:textId="40AE8ADA" w:rsidR="00F9069F" w:rsidRPr="00F9069F" w:rsidRDefault="002913A1" w:rsidP="00F6339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imes-Bold"/>
                <w:b/>
                <w:bCs/>
                <w:sz w:val="20"/>
                <w:szCs w:val="20"/>
                <w:lang w:val="en-US"/>
              </w:rPr>
            </w:pPr>
            <w:r w:rsidRPr="002913A1">
              <w:rPr>
                <w:rFonts w:ascii="Tahoma" w:hAnsi="Tahoma" w:cs="Tahoma"/>
                <w:sz w:val="16"/>
                <w:szCs w:val="16"/>
              </w:rPr>
              <w:t>Enrolled in an under-graduate, graduate degree programme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60F7">
              <w:rPr>
                <w:rFonts w:ascii="Tahoma" w:hAnsi="Tahoma" w:cs="Tahoma"/>
                <w:sz w:val="16"/>
                <w:szCs w:val="16"/>
                <w:lang w:val="en-US"/>
              </w:rPr>
              <w:t>in agricultural science, nutrition or related to food safety</w:t>
            </w:r>
            <w:r w:rsidRPr="002913A1">
              <w:rPr>
                <w:rFonts w:ascii="Tahoma" w:hAnsi="Tahoma" w:cs="Tahoma"/>
                <w:sz w:val="16"/>
                <w:szCs w:val="16"/>
              </w:rPr>
              <w:t xml:space="preserve"> in a “bona fide” educational institution at the time of application</w:t>
            </w:r>
            <w:r w:rsidR="00EF6D29" w:rsidRPr="00EF6D29">
              <w:rPr>
                <w:rFonts w:ascii="Tahoma" w:hAnsi="Tahoma" w:cs="Tahoma"/>
                <w:sz w:val="16"/>
                <w:szCs w:val="16"/>
              </w:rPr>
              <w:t xml:space="preserve"> or recent graduate</w:t>
            </w:r>
            <w:r w:rsidR="00042FF9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F9069F" w:rsidRPr="00F9069F">
              <w:rPr>
                <w:rFonts w:ascii="Tahoma" w:hAnsi="Tahoma" w:cs="Tahoma"/>
                <w:sz w:val="16"/>
                <w:szCs w:val="16"/>
              </w:rPr>
              <w:t>Please note that FAO only considers higher educational qualifications obtained from an institution accredited/recognized in the World Higher Education Database (WHED), a list updated by the International Association of Universities (IAU)/United Nations Educational, Scientific and Cultural Organization (UNESCO). The list can be accessed at </w:t>
            </w:r>
            <w:hyperlink r:id="rId11" w:history="1">
              <w:r w:rsidR="00F9069F" w:rsidRPr="00F9069F">
                <w:rPr>
                  <w:rStyle w:val="Hyperlink"/>
                  <w:rFonts w:ascii="Tahoma" w:hAnsi="Tahoma" w:cs="Tahoma"/>
                  <w:sz w:val="16"/>
                  <w:szCs w:val="16"/>
                </w:rPr>
                <w:t>http://www.whed.net/</w:t>
              </w:r>
            </w:hyperlink>
            <w:r w:rsidR="00F9069F" w:rsidRPr="00F9069F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9EE8790" w14:textId="178F32D3" w:rsidR="002D6689" w:rsidRPr="00926161" w:rsidRDefault="00F9069F" w:rsidP="00F6339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Times-Bold"/>
                <w:b/>
                <w:bCs/>
                <w:sz w:val="20"/>
                <w:szCs w:val="20"/>
                <w:lang w:val="en-US"/>
              </w:rPr>
            </w:pPr>
            <w:r w:rsidRPr="00F9069F">
              <w:rPr>
                <w:rFonts w:ascii="Tahoma" w:hAnsi="Tahoma" w:cs="Tahoma"/>
                <w:sz w:val="16"/>
                <w:szCs w:val="16"/>
              </w:rPr>
              <w:t>Candidates should be aged between 21 and 30.</w:t>
            </w:r>
          </w:p>
          <w:p w14:paraId="55DB0A3E" w14:textId="71BB12B8" w:rsidR="00926161" w:rsidRDefault="00D73F23" w:rsidP="00F6339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73F23">
              <w:rPr>
                <w:rFonts w:ascii="Tahoma" w:hAnsi="Tahoma" w:cs="Tahoma"/>
                <w:sz w:val="16"/>
                <w:szCs w:val="16"/>
                <w:lang w:val="en-US"/>
              </w:rPr>
              <w:t xml:space="preserve">Working knowledge </w:t>
            </w:r>
            <w:r w:rsidR="007A641A">
              <w:rPr>
                <w:rFonts w:ascii="Tahoma" w:hAnsi="Tahoma" w:cs="Tahoma"/>
                <w:sz w:val="16"/>
                <w:szCs w:val="16"/>
                <w:lang w:val="en-US"/>
              </w:rPr>
              <w:t xml:space="preserve">(advanced </w:t>
            </w:r>
            <w:r w:rsidR="0056558C">
              <w:rPr>
                <w:rFonts w:ascii="Tahoma" w:hAnsi="Tahoma" w:cs="Tahoma"/>
                <w:sz w:val="16"/>
                <w:szCs w:val="16"/>
                <w:lang w:val="en-US"/>
              </w:rPr>
              <w:t xml:space="preserve">level </w:t>
            </w:r>
            <w:r w:rsidR="007A641A">
              <w:rPr>
                <w:rFonts w:ascii="Tahoma" w:hAnsi="Tahoma" w:cs="Tahoma"/>
                <w:sz w:val="16"/>
                <w:szCs w:val="16"/>
                <w:lang w:val="en-US"/>
              </w:rPr>
              <w:t xml:space="preserve">or native) </w:t>
            </w:r>
            <w:r w:rsidRPr="00D73F23">
              <w:rPr>
                <w:rFonts w:ascii="Tahoma" w:hAnsi="Tahoma" w:cs="Tahoma"/>
                <w:sz w:val="16"/>
                <w:szCs w:val="16"/>
                <w:lang w:val="en-US"/>
              </w:rPr>
              <w:t xml:space="preserve">of </w:t>
            </w:r>
            <w:r w:rsidR="007A641A">
              <w:rPr>
                <w:rFonts w:ascii="Tahoma" w:hAnsi="Tahoma" w:cs="Tahoma"/>
                <w:sz w:val="16"/>
                <w:szCs w:val="16"/>
                <w:lang w:val="en-US"/>
              </w:rPr>
              <w:t xml:space="preserve">English and </w:t>
            </w:r>
            <w:r w:rsidR="0056558C">
              <w:rPr>
                <w:rFonts w:ascii="Tahoma" w:hAnsi="Tahoma" w:cs="Tahoma"/>
                <w:sz w:val="16"/>
                <w:szCs w:val="16"/>
                <w:lang w:val="en-US"/>
              </w:rPr>
              <w:t xml:space="preserve">good knowledge (intermediate level) of Spanish. </w:t>
            </w:r>
            <w:r w:rsidRPr="00D73F23">
              <w:rPr>
                <w:rFonts w:ascii="Tahoma" w:hAnsi="Tahoma" w:cs="Tahoma"/>
                <w:sz w:val="16"/>
                <w:szCs w:val="16"/>
                <w:lang w:val="en-US"/>
              </w:rPr>
              <w:t> </w:t>
            </w:r>
          </w:p>
          <w:p w14:paraId="1D354D08" w14:textId="77777777" w:rsidR="00F63391" w:rsidRPr="00CC74D2" w:rsidRDefault="00F63391" w:rsidP="00F6339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/>
                <w:color w:val="000000" w:themeColor="text1"/>
                <w:sz w:val="16"/>
                <w:lang w:val="en-US"/>
              </w:rPr>
            </w:pPr>
            <w:r w:rsidRPr="00CC74D2">
              <w:rPr>
                <w:rFonts w:ascii="Tahoma" w:hAnsi="Tahoma"/>
                <w:color w:val="000000" w:themeColor="text1"/>
                <w:sz w:val="16"/>
                <w:lang w:val="en-US"/>
              </w:rPr>
              <w:t>Ability to write technical reports in a concise and clear manner.</w:t>
            </w:r>
          </w:p>
          <w:p w14:paraId="6635A5FA" w14:textId="19BCAC7C" w:rsidR="002D6689" w:rsidRPr="00857186" w:rsidRDefault="00BD4CAC" w:rsidP="002D668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imes-Roman"/>
                <w:b/>
                <w:i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="Times-Roman"/>
                <w:b/>
                <w:iCs/>
                <w:sz w:val="20"/>
                <w:szCs w:val="20"/>
                <w:u w:val="single"/>
              </w:rPr>
              <w:t>Assets</w:t>
            </w:r>
          </w:p>
          <w:p w14:paraId="332D4794" w14:textId="77777777" w:rsidR="002D6689" w:rsidRPr="00CC74D2" w:rsidRDefault="002D6689" w:rsidP="00F6339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/>
                <w:color w:val="000000" w:themeColor="text1"/>
                <w:sz w:val="16"/>
                <w:lang w:val="en-US"/>
              </w:rPr>
            </w:pPr>
            <w:r w:rsidRPr="00CC74D2">
              <w:rPr>
                <w:rFonts w:ascii="Tahoma" w:hAnsi="Tahoma"/>
                <w:color w:val="000000" w:themeColor="text1"/>
                <w:sz w:val="16"/>
                <w:lang w:val="en-US"/>
              </w:rPr>
              <w:t>Experience in data collection, systematization, processing, and analysis.</w:t>
            </w:r>
          </w:p>
          <w:p w14:paraId="6B1FD7D9" w14:textId="77777777" w:rsidR="002D6689" w:rsidRPr="00CC74D2" w:rsidRDefault="002D6689" w:rsidP="00F6339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/>
                <w:color w:val="000000" w:themeColor="text1"/>
                <w:sz w:val="16"/>
                <w:lang w:val="en-US"/>
              </w:rPr>
            </w:pPr>
            <w:r w:rsidRPr="00CC74D2">
              <w:rPr>
                <w:rFonts w:ascii="Tahoma" w:hAnsi="Tahoma"/>
                <w:color w:val="000000" w:themeColor="text1"/>
                <w:sz w:val="16"/>
                <w:lang w:val="en-US"/>
              </w:rPr>
              <w:t>Experience in public policies related to FSN.</w:t>
            </w:r>
          </w:p>
          <w:p w14:paraId="3FA88CEE" w14:textId="2B010DAB" w:rsidR="002D6689" w:rsidRPr="00CC74D2" w:rsidRDefault="002D6689" w:rsidP="00F6339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/>
                <w:color w:val="000000" w:themeColor="text1"/>
                <w:sz w:val="16"/>
                <w:lang w:val="en-US"/>
              </w:rPr>
            </w:pPr>
            <w:r w:rsidRPr="00CC74D2">
              <w:rPr>
                <w:rFonts w:ascii="Tahoma" w:hAnsi="Tahoma"/>
                <w:color w:val="000000" w:themeColor="text1"/>
                <w:sz w:val="16"/>
                <w:lang w:val="en-US"/>
              </w:rPr>
              <w:t xml:space="preserve">Knowledge of the political, </w:t>
            </w:r>
            <w:r w:rsidR="00F63391" w:rsidRPr="00CC74D2">
              <w:rPr>
                <w:rFonts w:ascii="Tahoma" w:hAnsi="Tahoma"/>
                <w:color w:val="000000" w:themeColor="text1"/>
                <w:sz w:val="16"/>
                <w:lang w:val="en-US"/>
              </w:rPr>
              <w:t>social,</w:t>
            </w:r>
            <w:r w:rsidRPr="00CC74D2">
              <w:rPr>
                <w:rFonts w:ascii="Tahoma" w:hAnsi="Tahoma"/>
                <w:color w:val="000000" w:themeColor="text1"/>
                <w:sz w:val="16"/>
                <w:lang w:val="en-US"/>
              </w:rPr>
              <w:t xml:space="preserve"> and economic context related to Food Systems.</w:t>
            </w:r>
          </w:p>
          <w:p w14:paraId="5BE68012" w14:textId="77777777" w:rsidR="002D6689" w:rsidRPr="00CC74D2" w:rsidRDefault="002D6689" w:rsidP="00F63391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ahoma" w:hAnsi="Tahoma"/>
                <w:color w:val="000000" w:themeColor="text1"/>
                <w:sz w:val="16"/>
                <w:lang w:val="en-US"/>
              </w:rPr>
            </w:pPr>
            <w:r w:rsidRPr="00CC74D2">
              <w:rPr>
                <w:rFonts w:ascii="Tahoma" w:hAnsi="Tahoma" w:cs="Tahoma"/>
                <w:color w:val="000000" w:themeColor="text1"/>
                <w:sz w:val="16"/>
                <w:szCs w:val="16"/>
                <w:lang w:val="en-US"/>
              </w:rPr>
              <w:t>Knowledge and experience in the management of databases and statistics of international organizations.</w:t>
            </w:r>
          </w:p>
          <w:p w14:paraId="02B4842D" w14:textId="34CC0DF4" w:rsidR="002D6689" w:rsidRPr="00446166" w:rsidRDefault="002D6689" w:rsidP="00D11BB2">
            <w:pPr>
              <w:pStyle w:val="ListParagraph"/>
              <w:numPr>
                <w:ilvl w:val="0"/>
                <w:numId w:val="23"/>
              </w:numPr>
              <w:spacing w:line="281" w:lineRule="auto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CC74D2">
              <w:rPr>
                <w:rFonts w:ascii="Tahoma" w:hAnsi="Tahoma"/>
                <w:color w:val="000000" w:themeColor="text1"/>
                <w:sz w:val="16"/>
                <w:lang w:val="en-US"/>
              </w:rPr>
              <w:t>Experience in the use of STATA.</w:t>
            </w:r>
          </w:p>
          <w:p w14:paraId="623F65D2" w14:textId="77777777" w:rsidR="002D6689" w:rsidRPr="00446166" w:rsidRDefault="002D6689" w:rsidP="002D6689">
            <w:pPr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D6689" w:rsidRPr="00446166" w14:paraId="1D528905" w14:textId="77777777" w:rsidTr="00D67E31">
        <w:trPr>
          <w:trHeight w:val="301"/>
          <w:jc w:val="center"/>
        </w:trPr>
        <w:tc>
          <w:tcPr>
            <w:tcW w:w="1126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2D6689" w:rsidRPr="00446166" w:rsidRDefault="002D6689" w:rsidP="002D6689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446166" w:rsidRDefault="000C156E" w:rsidP="00A07555">
      <w:pPr>
        <w:rPr>
          <w:rFonts w:ascii="Tahoma" w:hAnsi="Tahoma" w:cs="Tahoma"/>
          <w:b/>
          <w:sz w:val="20"/>
          <w:szCs w:val="20"/>
        </w:rPr>
      </w:pPr>
    </w:p>
    <w:sectPr w:rsidR="000C156E" w:rsidRPr="00446166" w:rsidSect="00A001C0">
      <w:footerReference w:type="default" r:id="rId12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C1EE3" w14:textId="77777777" w:rsidR="00C370A5" w:rsidRDefault="00C370A5" w:rsidP="00446166">
      <w:r>
        <w:separator/>
      </w:r>
    </w:p>
  </w:endnote>
  <w:endnote w:type="continuationSeparator" w:id="0">
    <w:p w14:paraId="1EBC1EAD" w14:textId="77777777" w:rsidR="00C370A5" w:rsidRDefault="00C370A5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BAC04" w14:textId="77777777" w:rsidR="00C370A5" w:rsidRDefault="00C370A5" w:rsidP="00446166">
      <w:r>
        <w:separator/>
      </w:r>
    </w:p>
  </w:footnote>
  <w:footnote w:type="continuationSeparator" w:id="0">
    <w:p w14:paraId="7CFB7720" w14:textId="77777777" w:rsidR="00C370A5" w:rsidRDefault="00C370A5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C7C"/>
    <w:multiLevelType w:val="hybridMultilevel"/>
    <w:tmpl w:val="9F46B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D0F01"/>
    <w:multiLevelType w:val="hybridMultilevel"/>
    <w:tmpl w:val="B78E7BB8"/>
    <w:lvl w:ilvl="0" w:tplc="35705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33C27"/>
    <w:multiLevelType w:val="hybridMultilevel"/>
    <w:tmpl w:val="B3B22F7E"/>
    <w:lvl w:ilvl="0" w:tplc="35705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3D2600"/>
    <w:multiLevelType w:val="hybridMultilevel"/>
    <w:tmpl w:val="EDBE46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4D251C"/>
    <w:multiLevelType w:val="hybridMultilevel"/>
    <w:tmpl w:val="99A02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729656">
    <w:abstractNumId w:val="6"/>
  </w:num>
  <w:num w:numId="2" w16cid:durableId="114057635">
    <w:abstractNumId w:val="2"/>
  </w:num>
  <w:num w:numId="3" w16cid:durableId="1048409426">
    <w:abstractNumId w:val="10"/>
  </w:num>
  <w:num w:numId="4" w16cid:durableId="1472557844">
    <w:abstractNumId w:val="21"/>
  </w:num>
  <w:num w:numId="5" w16cid:durableId="1074207537">
    <w:abstractNumId w:val="1"/>
  </w:num>
  <w:num w:numId="6" w16cid:durableId="486820554">
    <w:abstractNumId w:val="15"/>
  </w:num>
  <w:num w:numId="7" w16cid:durableId="764963526">
    <w:abstractNumId w:val="7"/>
  </w:num>
  <w:num w:numId="8" w16cid:durableId="1007246071">
    <w:abstractNumId w:val="13"/>
  </w:num>
  <w:num w:numId="9" w16cid:durableId="1166046325">
    <w:abstractNumId w:val="20"/>
  </w:num>
  <w:num w:numId="10" w16cid:durableId="228076570">
    <w:abstractNumId w:val="11"/>
  </w:num>
  <w:num w:numId="11" w16cid:durableId="213007160">
    <w:abstractNumId w:val="9"/>
  </w:num>
  <w:num w:numId="12" w16cid:durableId="2070957084">
    <w:abstractNumId w:val="17"/>
  </w:num>
  <w:num w:numId="13" w16cid:durableId="1050037511">
    <w:abstractNumId w:val="19"/>
  </w:num>
  <w:num w:numId="14" w16cid:durableId="1971280469">
    <w:abstractNumId w:val="12"/>
  </w:num>
  <w:num w:numId="15" w16cid:durableId="7225602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6902907">
    <w:abstractNumId w:val="3"/>
  </w:num>
  <w:num w:numId="17" w16cid:durableId="1457526075">
    <w:abstractNumId w:val="18"/>
  </w:num>
  <w:num w:numId="18" w16cid:durableId="276647022">
    <w:abstractNumId w:val="8"/>
  </w:num>
  <w:num w:numId="19" w16cid:durableId="1146972032">
    <w:abstractNumId w:val="14"/>
  </w:num>
  <w:num w:numId="20" w16cid:durableId="2116821677">
    <w:abstractNumId w:val="22"/>
  </w:num>
  <w:num w:numId="21" w16cid:durableId="577592499">
    <w:abstractNumId w:val="5"/>
  </w:num>
  <w:num w:numId="22" w16cid:durableId="307633089">
    <w:abstractNumId w:val="4"/>
  </w:num>
  <w:num w:numId="23" w16cid:durableId="1978218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CL" w:vendorID="64" w:dllVersion="0" w:nlCheck="1" w:checkStyle="0"/>
  <w:activeWritingStyle w:appName="MSWord" w:lang="fr-FR" w:vendorID="64" w:dllVersion="0" w:nlCheck="1" w:checkStyle="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40A49"/>
    <w:rsid w:val="00042FF9"/>
    <w:rsid w:val="00062463"/>
    <w:rsid w:val="0006621A"/>
    <w:rsid w:val="00076769"/>
    <w:rsid w:val="000C01EB"/>
    <w:rsid w:val="000C156E"/>
    <w:rsid w:val="000D71BD"/>
    <w:rsid w:val="000E1684"/>
    <w:rsid w:val="001018E5"/>
    <w:rsid w:val="0010426E"/>
    <w:rsid w:val="00140449"/>
    <w:rsid w:val="001404A6"/>
    <w:rsid w:val="00142D98"/>
    <w:rsid w:val="001554B5"/>
    <w:rsid w:val="001803AF"/>
    <w:rsid w:val="001B48CA"/>
    <w:rsid w:val="001B58F5"/>
    <w:rsid w:val="001E338B"/>
    <w:rsid w:val="001F23DB"/>
    <w:rsid w:val="002021F9"/>
    <w:rsid w:val="0021191E"/>
    <w:rsid w:val="00213183"/>
    <w:rsid w:val="00240BFB"/>
    <w:rsid w:val="002476FC"/>
    <w:rsid w:val="002724C9"/>
    <w:rsid w:val="00283DC3"/>
    <w:rsid w:val="002913A1"/>
    <w:rsid w:val="002D6689"/>
    <w:rsid w:val="002E4502"/>
    <w:rsid w:val="00310E09"/>
    <w:rsid w:val="00343E96"/>
    <w:rsid w:val="00351F4B"/>
    <w:rsid w:val="00360498"/>
    <w:rsid w:val="00374993"/>
    <w:rsid w:val="003854B7"/>
    <w:rsid w:val="00385E48"/>
    <w:rsid w:val="003D19F5"/>
    <w:rsid w:val="003D24E7"/>
    <w:rsid w:val="003F4DFF"/>
    <w:rsid w:val="0041388D"/>
    <w:rsid w:val="004323A0"/>
    <w:rsid w:val="00444C1C"/>
    <w:rsid w:val="00446166"/>
    <w:rsid w:val="00472D6C"/>
    <w:rsid w:val="004D2413"/>
    <w:rsid w:val="0051710F"/>
    <w:rsid w:val="0053361C"/>
    <w:rsid w:val="00544D7C"/>
    <w:rsid w:val="0054532E"/>
    <w:rsid w:val="00560C25"/>
    <w:rsid w:val="0056558C"/>
    <w:rsid w:val="00573C5F"/>
    <w:rsid w:val="005771A4"/>
    <w:rsid w:val="00582287"/>
    <w:rsid w:val="005918B2"/>
    <w:rsid w:val="00593518"/>
    <w:rsid w:val="005A21C6"/>
    <w:rsid w:val="005B18E8"/>
    <w:rsid w:val="005D066C"/>
    <w:rsid w:val="005D360D"/>
    <w:rsid w:val="00643E3A"/>
    <w:rsid w:val="006457DA"/>
    <w:rsid w:val="006555B3"/>
    <w:rsid w:val="00661C9C"/>
    <w:rsid w:val="006820C4"/>
    <w:rsid w:val="006C0665"/>
    <w:rsid w:val="006D75CC"/>
    <w:rsid w:val="006F6CE6"/>
    <w:rsid w:val="0070631A"/>
    <w:rsid w:val="0071495D"/>
    <w:rsid w:val="007527F2"/>
    <w:rsid w:val="007619BC"/>
    <w:rsid w:val="0077469A"/>
    <w:rsid w:val="0079592D"/>
    <w:rsid w:val="00796EA5"/>
    <w:rsid w:val="007A641A"/>
    <w:rsid w:val="007A7854"/>
    <w:rsid w:val="007D1B46"/>
    <w:rsid w:val="00857186"/>
    <w:rsid w:val="0088556A"/>
    <w:rsid w:val="00891B38"/>
    <w:rsid w:val="008A3003"/>
    <w:rsid w:val="008C4AE6"/>
    <w:rsid w:val="00926161"/>
    <w:rsid w:val="00962EB6"/>
    <w:rsid w:val="009719CC"/>
    <w:rsid w:val="0098339E"/>
    <w:rsid w:val="00983BE9"/>
    <w:rsid w:val="00985F25"/>
    <w:rsid w:val="00997243"/>
    <w:rsid w:val="009A1E7D"/>
    <w:rsid w:val="009B124E"/>
    <w:rsid w:val="009B5A97"/>
    <w:rsid w:val="009D3F12"/>
    <w:rsid w:val="00A001C0"/>
    <w:rsid w:val="00A071ED"/>
    <w:rsid w:val="00A07555"/>
    <w:rsid w:val="00A12DF9"/>
    <w:rsid w:val="00A26B2C"/>
    <w:rsid w:val="00AC52BA"/>
    <w:rsid w:val="00AF20B0"/>
    <w:rsid w:val="00AF713A"/>
    <w:rsid w:val="00B0757F"/>
    <w:rsid w:val="00B43322"/>
    <w:rsid w:val="00B51564"/>
    <w:rsid w:val="00B527AB"/>
    <w:rsid w:val="00B66EDA"/>
    <w:rsid w:val="00B96C4C"/>
    <w:rsid w:val="00BD1FDB"/>
    <w:rsid w:val="00BD4CAC"/>
    <w:rsid w:val="00C1320C"/>
    <w:rsid w:val="00C20CBA"/>
    <w:rsid w:val="00C31D6B"/>
    <w:rsid w:val="00C370A5"/>
    <w:rsid w:val="00D11BB2"/>
    <w:rsid w:val="00D16712"/>
    <w:rsid w:val="00D408F3"/>
    <w:rsid w:val="00D53449"/>
    <w:rsid w:val="00D61E16"/>
    <w:rsid w:val="00D67E31"/>
    <w:rsid w:val="00D71408"/>
    <w:rsid w:val="00D71D42"/>
    <w:rsid w:val="00D73F23"/>
    <w:rsid w:val="00D813B4"/>
    <w:rsid w:val="00D91E0B"/>
    <w:rsid w:val="00DA5117"/>
    <w:rsid w:val="00DC016C"/>
    <w:rsid w:val="00DC4CA4"/>
    <w:rsid w:val="00DD290B"/>
    <w:rsid w:val="00DE7200"/>
    <w:rsid w:val="00DE7847"/>
    <w:rsid w:val="00E01C3C"/>
    <w:rsid w:val="00E119E7"/>
    <w:rsid w:val="00E667B7"/>
    <w:rsid w:val="00EF0C10"/>
    <w:rsid w:val="00EF421F"/>
    <w:rsid w:val="00EF6D29"/>
    <w:rsid w:val="00F22F85"/>
    <w:rsid w:val="00F26892"/>
    <w:rsid w:val="00F50F1A"/>
    <w:rsid w:val="00F6076C"/>
    <w:rsid w:val="00F63391"/>
    <w:rsid w:val="00F86CD6"/>
    <w:rsid w:val="00F9069F"/>
    <w:rsid w:val="00F91B48"/>
    <w:rsid w:val="00FC1CB3"/>
    <w:rsid w:val="00FD3580"/>
    <w:rsid w:val="00FE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,Titulo 4,Dot pt,F5 List Paragraph,No Spacing1,List Paragraph Char Char Char,Indicator Text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,Titulo 4 Char,Dot pt Char,F5 List Paragraph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90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hed.net/home.php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0773FF"/>
    <w:rsid w:val="001046B2"/>
    <w:rsid w:val="0029586F"/>
    <w:rsid w:val="003C4899"/>
    <w:rsid w:val="00573ED8"/>
    <w:rsid w:val="00685E40"/>
    <w:rsid w:val="00787046"/>
    <w:rsid w:val="00895E64"/>
    <w:rsid w:val="008C746E"/>
    <w:rsid w:val="00977B06"/>
    <w:rsid w:val="00B053D9"/>
    <w:rsid w:val="00D0414E"/>
    <w:rsid w:val="00D43BB4"/>
    <w:rsid w:val="00D44001"/>
    <w:rsid w:val="00EA0552"/>
    <w:rsid w:val="00F11ACB"/>
    <w:rsid w:val="00F4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4585B6FD85F4B8596D66EACB068AC" ma:contentTypeVersion="17" ma:contentTypeDescription="Create a new document." ma:contentTypeScope="" ma:versionID="64df47b65f04fb00b58b97be09fe468f">
  <xsd:schema xmlns:xsd="http://www.w3.org/2001/XMLSchema" xmlns:xs="http://www.w3.org/2001/XMLSchema" xmlns:p="http://schemas.microsoft.com/office/2006/metadata/properties" xmlns:ns2="d5fc3401-37ec-4de0-b1a8-e6e7072cde34" xmlns:ns3="b6a3b5e8-9a5d-48de-8dd4-71f80e1de32d" targetNamespace="http://schemas.microsoft.com/office/2006/metadata/properties" ma:root="true" ma:fieldsID="6951c189079330ae18bd686698d97099" ns2:_="" ns3:_="">
    <xsd:import namespace="d5fc3401-37ec-4de0-b1a8-e6e7072cde34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eadlin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3401-37ec-4de0-b1a8-e6e7072cd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eadline" ma:index="21" nillable="true" ma:displayName="Deadline" ma:format="DateOnly" ma:internalName="Deadline">
      <xsd:simpleType>
        <xsd:restriction base="dms:DateTim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59c633d-5006-4444-a121-24421aa6b814}" ma:internalName="TaxCatchAll" ma:showField="CatchAllData" ma:web="b6a3b5e8-9a5d-48de-8dd4-71f80e1de3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  <lcf76f155ced4ddcb4097134ff3c332f xmlns="d5fc3401-37ec-4de0-b1a8-e6e7072cde34">
      <Terms xmlns="http://schemas.microsoft.com/office/infopath/2007/PartnerControls"/>
    </lcf76f155ced4ddcb4097134ff3c332f>
    <Deadline xmlns="d5fc3401-37ec-4de0-b1a8-e6e7072cde34" xsi:nil="true"/>
    <TaxCatchAll xmlns="b6a3b5e8-9a5d-48de-8dd4-71f80e1de32d" xsi:nil="true"/>
  </documentManagement>
</p:properties>
</file>

<file path=customXml/itemProps1.xml><?xml version="1.0" encoding="utf-8"?>
<ds:datastoreItem xmlns:ds="http://schemas.openxmlformats.org/officeDocument/2006/customXml" ds:itemID="{55B960AB-AE1D-4D3D-BFBA-3DC4E2DEF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c3401-37ec-4de0-b1a8-e6e7072cde34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b6a3b5e8-9a5d-48de-8dd4-71f80e1de32d"/>
    <ds:schemaRef ds:uri="d5fc3401-37ec-4de0-b1a8-e6e7072cde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ADM1702e_TOR for Interns, Fellows, Volunteers</vt:lpstr>
    </vt:vector>
  </TitlesOfParts>
  <Company>FAO of the UN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Micheluz, Martina (CSHC)</cp:lastModifiedBy>
  <cp:revision>20</cp:revision>
  <cp:lastPrinted>2016-03-01T13:06:00Z</cp:lastPrinted>
  <dcterms:created xsi:type="dcterms:W3CDTF">2023-03-13T07:54:00Z</dcterms:created>
  <dcterms:modified xsi:type="dcterms:W3CDTF">2023-03-14T13:58:00Z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0x0101002A24585B6FD85F4B8596D66EACB068AC</vt:lpwstr>
  </property>
</Properties>
</file>