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D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3D6546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1560"/>
        <w:gridCol w:w="4019"/>
      </w:tblGrid>
      <w:tr w:rsidR="00F10C71" w:rsidRPr="005F469A" w:rsidTr="001646DB">
        <w:tc>
          <w:tcPr>
            <w:tcW w:w="959" w:type="dxa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5F469A" w:rsidRDefault="00C06D79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研究生评奖评优审核权</w:t>
            </w:r>
          </w:p>
        </w:tc>
      </w:tr>
      <w:tr w:rsidR="00F10C71" w:rsidRPr="005F469A" w:rsidTr="001646DB">
        <w:tc>
          <w:tcPr>
            <w:tcW w:w="959" w:type="dxa"/>
            <w:vMerge w:val="restart"/>
            <w:vAlign w:val="center"/>
          </w:tcPr>
          <w:p w:rsidR="00F10C71" w:rsidRPr="005F469A" w:rsidRDefault="00D740D5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5F469A" w:rsidRDefault="00C06D79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校各院（系）学业奖学金评选结果、优秀硕士研究生评选结果进行审核，其中审核后的优秀硕士研究生评选结果上报主管校长审批；对全校研究生“十佳英才”和“十佳团队”推荐材料进行审核，并组织评比。</w:t>
            </w:r>
            <w:bookmarkStart w:id="0" w:name="_GoBack"/>
            <w:bookmarkEnd w:id="0"/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CF1BBF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各</w:t>
            </w:r>
            <w:r w:rsidR="00263F83"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院</w:t>
            </w: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="00263F83"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系</w:t>
            </w: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06D79" w:rsidRPr="005F469A" w:rsidRDefault="00C06D79" w:rsidP="00296633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1.《研究生学业奖学金管理暂行办法》</w:t>
            </w:r>
          </w:p>
          <w:p w:rsidR="00C06D79" w:rsidRPr="005F469A" w:rsidRDefault="00C06D79" w:rsidP="00296633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2.《哈尔滨工业大学研究生奖助学金管理办法》</w:t>
            </w:r>
          </w:p>
          <w:p w:rsidR="00C06D79" w:rsidRPr="005F469A" w:rsidRDefault="00C06D79" w:rsidP="00296633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3.《学校研究生学业奖学金评选通知》</w:t>
            </w:r>
            <w:r w:rsidRPr="005F469A">
              <w:rPr>
                <w:rFonts w:asciiTheme="minorEastAsia" w:hAnsiTheme="minorEastAsia" w:cs="仿宋_GB2312" w:hint="eastAsia"/>
                <w:color w:val="000000"/>
                <w:sz w:val="28"/>
                <w:szCs w:val="28"/>
              </w:rPr>
              <w:t>（以当年发布为准）</w:t>
            </w:r>
          </w:p>
          <w:p w:rsidR="00C06D79" w:rsidRPr="005F469A" w:rsidRDefault="00C06D79" w:rsidP="003D6546">
            <w:pPr>
              <w:widowControl/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4.《哈尔滨工业大学优秀硕士研究生评选办法》</w:t>
            </w:r>
          </w:p>
          <w:p w:rsidR="00C06D79" w:rsidRPr="005F469A" w:rsidRDefault="00C06D79" w:rsidP="003D6546">
            <w:pPr>
              <w:widowControl/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5.《关于开展研究生十佳英才评选的通知》（以当年发布为准）</w:t>
            </w:r>
          </w:p>
          <w:p w:rsidR="00C06D79" w:rsidRPr="005F469A" w:rsidRDefault="00C06D79" w:rsidP="00296633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6.《关于开展研究生十佳团队评选的通知》（以当年发布为准）</w:t>
            </w:r>
          </w:p>
          <w:p w:rsidR="00F10C71" w:rsidRPr="005F469A" w:rsidRDefault="00C06D79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7.学校授权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06D79" w:rsidRPr="005F469A" w:rsidRDefault="00255B3B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学业奖</w:t>
            </w:r>
            <w:r w:rsidR="00C06D79" w:rsidRPr="005F469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263F83" w:rsidRPr="005F469A" w:rsidRDefault="00263F83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1.学校发布评选通知</w:t>
            </w:r>
          </w:p>
          <w:p w:rsidR="00263F83" w:rsidRPr="005F469A" w:rsidRDefault="00263F83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2.各院（系）制订本单位评选办法和评审细则</w:t>
            </w:r>
          </w:p>
          <w:p w:rsidR="00263F83" w:rsidRPr="005F469A" w:rsidRDefault="00263F83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各院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（系）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公布评选通知、评选办法、评审细则、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等级及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名额分配等相关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息</w:t>
            </w:r>
          </w:p>
          <w:p w:rsidR="00263F83" w:rsidRPr="005F469A" w:rsidRDefault="00263F83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各院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（系）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按照评审细则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组织评审</w:t>
            </w:r>
          </w:p>
          <w:p w:rsidR="00F10C71" w:rsidRPr="005F469A" w:rsidRDefault="00263F83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5.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各院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（系）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对本单位获奖学生名单进行公示</w:t>
            </w:r>
          </w:p>
          <w:p w:rsidR="00255B3B" w:rsidRPr="005F469A" w:rsidRDefault="00255B3B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优硕评选：院系组织评选，分委会审定名单报送研究生院，研究生院审定后报主管校长审批后公布。</w:t>
            </w:r>
          </w:p>
          <w:p w:rsidR="00C06D79" w:rsidRPr="005F469A" w:rsidRDefault="00C06D79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研究生“十佳英才”、“十佳团队”评选</w:t>
            </w:r>
          </w:p>
          <w:p w:rsidR="00C06D79" w:rsidRPr="005F469A" w:rsidRDefault="00C06D79" w:rsidP="003D6546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发布评选通知、组织材料初评、进行答辩终评、开展评选表彰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263F83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1个月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263F83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公示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C06D79" w:rsidP="00296633">
            <w:pPr>
              <w:pStyle w:val="a6"/>
              <w:adjustRightInd w:val="0"/>
              <w:snapToGrid w:val="0"/>
              <w:spacing w:line="360" w:lineRule="exact"/>
              <w:ind w:left="360"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学业奖：</w:t>
            </w:r>
            <w:r w:rsidR="00263F83" w:rsidRPr="005F469A">
              <w:rPr>
                <w:rFonts w:asciiTheme="minorEastAsia" w:hAnsiTheme="minorEastAsia" w:hint="eastAsia"/>
                <w:sz w:val="28"/>
                <w:szCs w:val="28"/>
              </w:rPr>
              <w:t>研究生学业奖学金评定结果汇总表</w:t>
            </w:r>
          </w:p>
          <w:p w:rsidR="00C06D79" w:rsidRPr="005F469A" w:rsidRDefault="00C06D79" w:rsidP="00296633">
            <w:pPr>
              <w:pStyle w:val="a6"/>
              <w:adjustRightInd w:val="0"/>
              <w:snapToGrid w:val="0"/>
              <w:spacing w:line="360" w:lineRule="exact"/>
              <w:ind w:left="360" w:firstLineChars="0" w:firstLine="0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十佳英才：十佳英才申报表、院系十佳英才汇总表、十佳英才事迹材料</w:t>
            </w:r>
          </w:p>
          <w:p w:rsidR="00831DF1" w:rsidRPr="005F469A" w:rsidRDefault="00831DF1" w:rsidP="00296633">
            <w:pPr>
              <w:pStyle w:val="a6"/>
              <w:adjustRightInd w:val="0"/>
              <w:snapToGrid w:val="0"/>
              <w:spacing w:line="360" w:lineRule="exact"/>
              <w:ind w:left="360" w:firstLineChars="0" w:firstLine="0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十佳团队：报名团队事迹材料及佐证材料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</w:t>
            </w:r>
            <w:r w:rsidR="00A64604"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A64604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AB143B" w:rsidRPr="005F469A" w:rsidRDefault="00C06D79" w:rsidP="003D654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学业奖：</w:t>
            </w:r>
          </w:p>
          <w:p w:rsidR="00263F83" w:rsidRPr="005F469A" w:rsidRDefault="00263F83" w:rsidP="003D654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公示无异议后提交学校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，研究生院培养处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对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各院（系）报送的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获奖学生名单</w:t>
            </w: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进行</w:t>
            </w:r>
            <w:r w:rsidRPr="005F469A">
              <w:rPr>
                <w:rFonts w:asciiTheme="minorEastAsia" w:hAnsiTheme="minorEastAsia"/>
                <w:sz w:val="28"/>
                <w:szCs w:val="28"/>
              </w:rPr>
              <w:t>审核</w:t>
            </w:r>
          </w:p>
          <w:p w:rsidR="00F10C71" w:rsidRPr="005F469A" w:rsidRDefault="00263F83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2.发放研究生学业奖学金</w:t>
            </w:r>
          </w:p>
          <w:p w:rsidR="002A7536" w:rsidRPr="005F469A" w:rsidRDefault="00C06D79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十佳英才：</w:t>
            </w:r>
          </w:p>
          <w:p w:rsidR="00C06D79" w:rsidRPr="005F469A" w:rsidRDefault="00C06D79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（1）下发通知</w:t>
            </w:r>
          </w:p>
          <w:p w:rsidR="00C06D79" w:rsidRPr="005F469A" w:rsidRDefault="00C06D79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（2）院系推荐</w:t>
            </w:r>
          </w:p>
          <w:p w:rsidR="00C06D79" w:rsidRPr="005F469A" w:rsidRDefault="00C06D79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（3）组织评选</w:t>
            </w:r>
          </w:p>
          <w:p w:rsidR="00C06D79" w:rsidRPr="005F469A" w:rsidRDefault="00C06D79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（4）评选表彰</w:t>
            </w:r>
          </w:p>
          <w:p w:rsidR="00E176DA" w:rsidRPr="005F469A" w:rsidRDefault="00E176DA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十佳团队：</w:t>
            </w:r>
          </w:p>
          <w:p w:rsidR="00831DF1" w:rsidRPr="005F469A" w:rsidRDefault="00831DF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（1）下发通知</w:t>
            </w:r>
          </w:p>
          <w:p w:rsidR="00831DF1" w:rsidRPr="005F469A" w:rsidRDefault="00831DF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（2）各学院党委组织推荐</w:t>
            </w:r>
          </w:p>
          <w:p w:rsidR="00831DF1" w:rsidRPr="005F469A" w:rsidRDefault="00831DF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（3）组织初评、终评</w:t>
            </w:r>
          </w:p>
          <w:p w:rsidR="00C06D79" w:rsidRPr="005F469A" w:rsidRDefault="00831DF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（4）进行奖励、组织表彰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A64604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19354A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</w:t>
            </w:r>
            <w:r w:rsidR="00C06D79"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、党委研究生工作部</w:t>
            </w:r>
          </w:p>
        </w:tc>
      </w:tr>
      <w:tr w:rsidR="00F10C71" w:rsidRPr="005F469A" w:rsidTr="001646DB">
        <w:tc>
          <w:tcPr>
            <w:tcW w:w="959" w:type="dxa"/>
            <w:vMerge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5F469A" w:rsidRDefault="00F10C71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5F469A" w:rsidRDefault="00A64604" w:rsidP="0029663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5F469A" w:rsidRDefault="00C06D79" w:rsidP="003D654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sz w:val="28"/>
                <w:szCs w:val="28"/>
              </w:rPr>
              <w:t>学业奖：</w:t>
            </w:r>
            <w:r w:rsidR="0019354A" w:rsidRPr="005F469A">
              <w:rPr>
                <w:rFonts w:asciiTheme="minorEastAsia" w:hAnsiTheme="minorEastAsia" w:hint="eastAsia"/>
                <w:sz w:val="28"/>
                <w:szCs w:val="28"/>
              </w:rPr>
              <w:t>研究生院培养处</w:t>
            </w:r>
            <w:r w:rsidR="0019354A" w:rsidRPr="005F469A">
              <w:rPr>
                <w:rFonts w:asciiTheme="minorEastAsia" w:hAnsiTheme="minorEastAsia"/>
                <w:sz w:val="28"/>
                <w:szCs w:val="28"/>
              </w:rPr>
              <w:t>对</w:t>
            </w:r>
            <w:r w:rsidR="0019354A" w:rsidRPr="005F469A">
              <w:rPr>
                <w:rFonts w:asciiTheme="minorEastAsia" w:hAnsiTheme="minorEastAsia" w:hint="eastAsia"/>
                <w:sz w:val="28"/>
                <w:szCs w:val="28"/>
              </w:rPr>
              <w:t>各院（系）报送的</w:t>
            </w:r>
            <w:r w:rsidR="0019354A" w:rsidRPr="005F469A">
              <w:rPr>
                <w:rFonts w:asciiTheme="minorEastAsia" w:hAnsiTheme="minorEastAsia"/>
                <w:sz w:val="28"/>
                <w:szCs w:val="28"/>
              </w:rPr>
              <w:t>获奖学生名单</w:t>
            </w:r>
            <w:r w:rsidR="0019354A" w:rsidRPr="005F469A">
              <w:rPr>
                <w:rFonts w:asciiTheme="minorEastAsia" w:hAnsiTheme="minorEastAsia" w:hint="eastAsia"/>
                <w:sz w:val="28"/>
                <w:szCs w:val="28"/>
              </w:rPr>
              <w:t>进行</w:t>
            </w:r>
            <w:r w:rsidR="0019354A" w:rsidRPr="005F469A">
              <w:rPr>
                <w:rFonts w:asciiTheme="minorEastAsia" w:hAnsiTheme="minorEastAsia"/>
                <w:sz w:val="28"/>
                <w:szCs w:val="28"/>
              </w:rPr>
              <w:t>审核</w:t>
            </w:r>
          </w:p>
          <w:p w:rsidR="00C06D79" w:rsidRPr="005F469A" w:rsidRDefault="00C06D79" w:rsidP="003D6546">
            <w:pPr>
              <w:adjustRightInd w:val="0"/>
              <w:snapToGrid w:val="0"/>
              <w:spacing w:beforeLines="20"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十佳英才</w:t>
            </w:r>
            <w:r w:rsidR="00E176DA"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、十佳团队</w:t>
            </w: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：下发通知、</w:t>
            </w:r>
            <w:r w:rsidRPr="005F469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组织报名、组织评比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32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E6" w:rsidRDefault="004C69E6" w:rsidP="00F10C71">
      <w:r>
        <w:separator/>
      </w:r>
    </w:p>
  </w:endnote>
  <w:endnote w:type="continuationSeparator" w:id="0">
    <w:p w:rsidR="004C69E6" w:rsidRDefault="004C69E6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E6" w:rsidRDefault="004C69E6" w:rsidP="00F10C71">
      <w:r>
        <w:separator/>
      </w:r>
    </w:p>
  </w:footnote>
  <w:footnote w:type="continuationSeparator" w:id="0">
    <w:p w:rsidR="004C69E6" w:rsidRDefault="004C69E6" w:rsidP="00F1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6D0"/>
    <w:multiLevelType w:val="hybridMultilevel"/>
    <w:tmpl w:val="15B62FDE"/>
    <w:lvl w:ilvl="0" w:tplc="09FC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010AD"/>
    <w:rsid w:val="00037004"/>
    <w:rsid w:val="000A0033"/>
    <w:rsid w:val="001646DB"/>
    <w:rsid w:val="0019354A"/>
    <w:rsid w:val="00230471"/>
    <w:rsid w:val="00236654"/>
    <w:rsid w:val="00255B3B"/>
    <w:rsid w:val="00263F83"/>
    <w:rsid w:val="00296633"/>
    <w:rsid w:val="002A7536"/>
    <w:rsid w:val="002B25FA"/>
    <w:rsid w:val="003258AD"/>
    <w:rsid w:val="003D6546"/>
    <w:rsid w:val="004653B1"/>
    <w:rsid w:val="004C69E6"/>
    <w:rsid w:val="005F469A"/>
    <w:rsid w:val="007808EF"/>
    <w:rsid w:val="00783146"/>
    <w:rsid w:val="007C2339"/>
    <w:rsid w:val="00831DF1"/>
    <w:rsid w:val="00924CD1"/>
    <w:rsid w:val="00987D83"/>
    <w:rsid w:val="00A10C5B"/>
    <w:rsid w:val="00A24E0F"/>
    <w:rsid w:val="00A42466"/>
    <w:rsid w:val="00A64604"/>
    <w:rsid w:val="00AB143B"/>
    <w:rsid w:val="00B17B6C"/>
    <w:rsid w:val="00C04A11"/>
    <w:rsid w:val="00C06D79"/>
    <w:rsid w:val="00C1292E"/>
    <w:rsid w:val="00CF1BBF"/>
    <w:rsid w:val="00D02493"/>
    <w:rsid w:val="00D740D5"/>
    <w:rsid w:val="00DD482D"/>
    <w:rsid w:val="00DD79C7"/>
    <w:rsid w:val="00E176DA"/>
    <w:rsid w:val="00F10C71"/>
    <w:rsid w:val="00F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D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21</cp:revision>
  <dcterms:created xsi:type="dcterms:W3CDTF">2017-07-06T08:18:00Z</dcterms:created>
  <dcterms:modified xsi:type="dcterms:W3CDTF">2018-06-22T10:52:00Z</dcterms:modified>
</cp:coreProperties>
</file>