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5EF" w:rsidRDefault="006C15EF" w:rsidP="006C15EF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2</w:t>
      </w:r>
    </w:p>
    <w:tbl>
      <w:tblPr>
        <w:tblW w:w="3048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056"/>
      </w:tblGrid>
      <w:tr w:rsidR="006C15EF" w:rsidRPr="00E07AAC" w:rsidTr="003F3B8F">
        <w:trPr>
          <w:trHeight w:val="504"/>
        </w:trPr>
        <w:tc>
          <w:tcPr>
            <w:tcW w:w="992" w:type="dxa"/>
            <w:shd w:val="clear" w:color="auto" w:fill="auto"/>
            <w:vAlign w:val="center"/>
          </w:tcPr>
          <w:p w:rsidR="006C15EF" w:rsidRPr="00E07AAC" w:rsidRDefault="006C15EF" w:rsidP="003F3B8F">
            <w:pPr>
              <w:jc w:val="center"/>
              <w:rPr>
                <w:rFonts w:ascii="Times New Roman" w:eastAsia="黑体" w:hAnsi="Times New Roman"/>
              </w:rPr>
            </w:pPr>
            <w:r w:rsidRPr="00E07AAC"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6C15EF" w:rsidRPr="00E07AAC" w:rsidRDefault="006C15EF" w:rsidP="003F3B8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C15EF" w:rsidRPr="009B67B4" w:rsidRDefault="006C15EF" w:rsidP="006C15EF">
      <w:pPr>
        <w:rPr>
          <w:rFonts w:ascii="仿宋_GB2312" w:eastAsia="仿宋_GB2312" w:hAnsi="华文中宋"/>
          <w:sz w:val="32"/>
          <w:szCs w:val="32"/>
        </w:rPr>
      </w:pPr>
    </w:p>
    <w:bookmarkStart w:id="0" w:name="OLE_LINK22"/>
    <w:p w:rsidR="006C15EF" w:rsidRDefault="006C15EF" w:rsidP="006C15EF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"../../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/2015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/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/Application%20Data/Tencent/Users/190703077/QQ/WinTemp/RichOle/NB0%5dB@DD%5d7F%7b)S%7d%5bA9@(910.png"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24.5pt;height:46pt;mso-position-horizontal-relative:page;mso-position-vertical-relative:page">
            <v:imagedata r:id="rId6" r:href="rId7"/>
          </v:shape>
        </w:pict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bookmarkEnd w:id="0"/>
    </w:p>
    <w:p w:rsidR="006C15EF" w:rsidRDefault="006C15EF" w:rsidP="006C15EF">
      <w:pPr>
        <w:widowControl/>
        <w:spacing w:beforeLines="50" w:before="156"/>
        <w:jc w:val="center"/>
        <w:rPr>
          <w:rFonts w:ascii="Times New Roman" w:hAnsi="Times New Roman"/>
          <w:b/>
          <w:bCs/>
          <w:sz w:val="36"/>
          <w:szCs w:val="36"/>
        </w:rPr>
      </w:pPr>
      <w:r w:rsidRPr="00565A7B">
        <w:rPr>
          <w:rFonts w:ascii="Times New Roman" w:hAnsi="Times New Roman" w:hint="eastAsia"/>
          <w:b/>
          <w:bCs/>
          <w:sz w:val="36"/>
          <w:szCs w:val="36"/>
        </w:rPr>
        <w:t>研究生拔尖创新人才自主培养能力提升工程</w:t>
      </w:r>
    </w:p>
    <w:p w:rsidR="006C15EF" w:rsidRDefault="006C15EF" w:rsidP="006C15EF">
      <w:pPr>
        <w:adjustRightInd w:val="0"/>
        <w:snapToGrid w:val="0"/>
        <w:spacing w:beforeLines="50" w:before="156"/>
        <w:jc w:val="center"/>
        <w:rPr>
          <w:rFonts w:eastAsia="黑体" w:hint="eastAsia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国际</w:t>
      </w:r>
      <w:r>
        <w:rPr>
          <w:rFonts w:eastAsia="黑体"/>
          <w:b/>
          <w:sz w:val="52"/>
          <w:szCs w:val="52"/>
        </w:rPr>
        <w:t>研究生全英文</w:t>
      </w:r>
      <w:r>
        <w:rPr>
          <w:rFonts w:eastAsia="黑体" w:hint="eastAsia"/>
          <w:b/>
          <w:sz w:val="52"/>
          <w:szCs w:val="52"/>
        </w:rPr>
        <w:t>课程</w:t>
      </w:r>
    </w:p>
    <w:p w:rsidR="006C15EF" w:rsidRPr="00772C67" w:rsidRDefault="006C15EF" w:rsidP="006C15EF">
      <w:pPr>
        <w:spacing w:beforeLines="50" w:before="156"/>
        <w:jc w:val="center"/>
        <w:rPr>
          <w:rFonts w:eastAsia="黑体"/>
          <w:b/>
          <w:sz w:val="48"/>
          <w:szCs w:val="48"/>
        </w:rPr>
      </w:pPr>
      <w:r>
        <w:rPr>
          <w:rFonts w:eastAsia="黑体" w:hint="eastAsia"/>
          <w:b/>
          <w:sz w:val="48"/>
          <w:szCs w:val="48"/>
        </w:rPr>
        <w:t>申报书</w:t>
      </w:r>
    </w:p>
    <w:p w:rsidR="006C15EF" w:rsidRPr="009B67B4" w:rsidRDefault="006C15EF" w:rsidP="006C15EF">
      <w:pPr>
        <w:spacing w:beforeLines="200" w:before="624" w:afterLines="100" w:after="312" w:line="500" w:lineRule="exact"/>
        <w:jc w:val="center"/>
        <w:rPr>
          <w:rFonts w:ascii="仿宋_GB2312" w:eastAsia="仿宋_GB2312" w:hAnsi="华文中宋"/>
          <w:sz w:val="44"/>
          <w:szCs w:val="44"/>
        </w:rPr>
      </w:pPr>
    </w:p>
    <w:p w:rsidR="006C15EF" w:rsidRPr="009B67B4" w:rsidRDefault="006C15EF" w:rsidP="006C15EF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C15EF" w:rsidRPr="009B67B4" w:rsidRDefault="006C15EF" w:rsidP="006C15EF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C15EF" w:rsidRPr="009B67B4" w:rsidRDefault="006C15EF" w:rsidP="006C15EF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099"/>
      </w:tblGrid>
      <w:tr w:rsidR="006C15EF" w:rsidRPr="00160239" w:rsidTr="003F3B8F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C15EF" w:rsidRPr="009B67B4" w:rsidRDefault="006C15EF" w:rsidP="003F3B8F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课程</w:t>
            </w:r>
            <w:r w:rsidR="00565789">
              <w:rPr>
                <w:rFonts w:ascii="仿宋_GB2312" w:eastAsia="仿宋_GB2312" w:hAnsi="宋体" w:hint="eastAsia"/>
                <w:sz w:val="32"/>
                <w:szCs w:val="32"/>
              </w:rPr>
              <w:t>名称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15EF" w:rsidRPr="009B67B4" w:rsidRDefault="006C15EF" w:rsidP="003F3B8F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C15EF" w:rsidRPr="00160239" w:rsidTr="003F3B8F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C15EF" w:rsidRDefault="006C15EF" w:rsidP="003F3B8F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培养</w:t>
            </w:r>
            <w:r>
              <w:rPr>
                <w:rFonts w:ascii="仿宋_GB2312" w:eastAsia="仿宋_GB2312" w:hAnsi="宋体"/>
                <w:sz w:val="32"/>
                <w:szCs w:val="32"/>
              </w:rPr>
              <w:t>层次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15EF" w:rsidRDefault="006C15EF" w:rsidP="003F3B8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硕士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博士</w:t>
            </w:r>
          </w:p>
        </w:tc>
      </w:tr>
      <w:tr w:rsidR="00565789" w:rsidRPr="00160239" w:rsidTr="003F3B8F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565789" w:rsidRDefault="00565789" w:rsidP="003F3B8F">
            <w:pPr>
              <w:spacing w:line="440" w:lineRule="exact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课程</w:t>
            </w:r>
            <w:r>
              <w:rPr>
                <w:rFonts w:ascii="仿宋_GB2312" w:eastAsia="仿宋_GB2312" w:hAnsi="宋体"/>
                <w:sz w:val="32"/>
                <w:szCs w:val="32"/>
              </w:rPr>
              <w:t>类别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789" w:rsidRDefault="00960EBA" w:rsidP="00960EBA">
            <w:pPr>
              <w:spacing w:line="440" w:lineRule="exact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sym w:font="Wingdings 2" w:char="F099"/>
            </w:r>
            <w:r w:rsidR="00565789" w:rsidRPr="00565789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公共学位</w:t>
            </w:r>
            <w:r w:rsidR="00AD0DE5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课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sym w:font="Wingdings 2" w:char="F099"/>
            </w:r>
            <w:r w:rsidR="00565789" w:rsidRPr="00565789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核心课</w:t>
            </w:r>
            <w:r w:rsidR="00565789" w:rsidRPr="00565789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sym w:font="Wingdings 2" w:char="F099"/>
            </w:r>
            <w:r w:rsidR="00565789" w:rsidRPr="00565789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选修课</w:t>
            </w:r>
          </w:p>
        </w:tc>
      </w:tr>
      <w:tr w:rsidR="006C15EF" w:rsidRPr="009B67B4" w:rsidTr="003F3B8F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C15EF" w:rsidRPr="009B67B4" w:rsidRDefault="00565789" w:rsidP="003F3B8F">
            <w:pPr>
              <w:spacing w:line="440" w:lineRule="exact"/>
              <w:ind w:right="465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课程负责人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15EF" w:rsidRPr="009B67B4" w:rsidRDefault="006C15EF" w:rsidP="003F3B8F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6C15EF" w:rsidRPr="009B67B4" w:rsidTr="003F3B8F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C15EF" w:rsidRPr="009B67B4" w:rsidRDefault="006C15EF" w:rsidP="003F3B8F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开课</w:t>
            </w: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学院：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15EF" w:rsidRPr="009B67B4" w:rsidRDefault="006C15EF" w:rsidP="003F3B8F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</w:t>
            </w: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（盖章）</w:t>
            </w:r>
          </w:p>
        </w:tc>
      </w:tr>
    </w:tbl>
    <w:p w:rsidR="006C15EF" w:rsidRPr="009B67B4" w:rsidRDefault="006C15EF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C15EF" w:rsidRDefault="006C15EF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C15EF" w:rsidRPr="009B67B4" w:rsidRDefault="006C15EF" w:rsidP="006C15EF">
      <w:pPr>
        <w:spacing w:line="380" w:lineRule="exact"/>
        <w:jc w:val="center"/>
        <w:rPr>
          <w:rFonts w:ascii="仿宋_GB2312" w:eastAsia="仿宋_GB2312" w:hAnsi="宋体" w:hint="eastAsia"/>
          <w:sz w:val="32"/>
          <w:szCs w:val="32"/>
        </w:rPr>
      </w:pPr>
    </w:p>
    <w:p w:rsidR="006C15EF" w:rsidRPr="009B67B4" w:rsidRDefault="006C15EF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C15EF" w:rsidRPr="009B67B4" w:rsidRDefault="006C15EF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哈尔滨工业大学研究生院</w:t>
      </w:r>
      <w:r>
        <w:rPr>
          <w:rFonts w:ascii="Times New Roman" w:eastAsia="华文楷体" w:hAnsi="Times New Roman"/>
          <w:color w:val="000000"/>
          <w:kern w:val="0"/>
          <w:sz w:val="32"/>
          <w:szCs w:val="32"/>
          <w:lang w:bidi="ar"/>
        </w:rPr>
        <w:t>编</w:t>
      </w: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制</w:t>
      </w:r>
    </w:p>
    <w:p w:rsidR="006C15EF" w:rsidRDefault="006C15EF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48230A" w:rsidRDefault="0048230A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640F05" w:rsidRPr="00343984" w:rsidRDefault="00343984" w:rsidP="00640F05">
      <w:pPr>
        <w:jc w:val="left"/>
        <w:rPr>
          <w:rFonts w:ascii="仿宋" w:eastAsia="仿宋" w:hAnsi="仿宋" w:cs="仿宋_GB2312" w:hint="eastAsia"/>
          <w:b/>
          <w:sz w:val="28"/>
          <w:szCs w:val="28"/>
        </w:rPr>
      </w:pPr>
      <w:r w:rsidRPr="00343984">
        <w:rPr>
          <w:rFonts w:ascii="仿宋" w:eastAsia="仿宋" w:hAnsi="仿宋" w:cs="仿宋_GB2312" w:hint="eastAsia"/>
          <w:b/>
          <w:sz w:val="28"/>
          <w:szCs w:val="28"/>
        </w:rPr>
        <w:lastRenderedPageBreak/>
        <w:t>一</w:t>
      </w:r>
      <w:r w:rsidRPr="00343984">
        <w:rPr>
          <w:rFonts w:ascii="仿宋" w:eastAsia="仿宋" w:hAnsi="仿宋" w:cs="仿宋_GB2312"/>
          <w:b/>
          <w:sz w:val="28"/>
          <w:szCs w:val="28"/>
        </w:rPr>
        <w:t>、申请课程基本信息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9"/>
        <w:gridCol w:w="142"/>
        <w:gridCol w:w="567"/>
        <w:gridCol w:w="1237"/>
        <w:gridCol w:w="180"/>
        <w:gridCol w:w="1134"/>
        <w:gridCol w:w="992"/>
        <w:gridCol w:w="1701"/>
        <w:gridCol w:w="1247"/>
      </w:tblGrid>
      <w:tr w:rsidR="00640F05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640F05" w:rsidRPr="00E327A9" w:rsidRDefault="00640F05" w:rsidP="003F3B8F">
            <w:pPr>
              <w:jc w:val="center"/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</w:pPr>
            <w:r w:rsidRPr="00E327A9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4110" w:type="dxa"/>
            <w:gridSpan w:val="5"/>
            <w:vAlign w:val="center"/>
          </w:tcPr>
          <w:p w:rsidR="00640F05" w:rsidRPr="00930266" w:rsidRDefault="00640F05" w:rsidP="003F3B8F">
            <w:pPr>
              <w:jc w:val="center"/>
              <w:rPr>
                <w:rFonts w:ascii="仿宋" w:eastAsia="仿宋" w:hAnsi="仿宋" w:cs="仿宋_GB2312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0F05" w:rsidRPr="00E327A9" w:rsidRDefault="00AD0DE5" w:rsidP="00AD0DE5">
            <w:pPr>
              <w:jc w:val="center"/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1247" w:type="dxa"/>
            <w:vAlign w:val="center"/>
          </w:tcPr>
          <w:p w:rsidR="00640F05" w:rsidRPr="00930266" w:rsidRDefault="00640F05" w:rsidP="003F3B8F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</w:tr>
      <w:tr w:rsidR="00AD0DE5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AD0DE5" w:rsidRPr="00E327A9" w:rsidRDefault="00AD0DE5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英文名称</w:t>
            </w:r>
          </w:p>
        </w:tc>
        <w:tc>
          <w:tcPr>
            <w:tcW w:w="4110" w:type="dxa"/>
            <w:gridSpan w:val="5"/>
            <w:vAlign w:val="center"/>
          </w:tcPr>
          <w:p w:rsidR="00AD0DE5" w:rsidRPr="00930266" w:rsidRDefault="00AD0DE5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D0DE5" w:rsidRPr="00E327A9" w:rsidRDefault="00AD0DE5" w:rsidP="00AD0DE5">
            <w:pPr>
              <w:jc w:val="center"/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理论学时+实验学时</w:t>
            </w:r>
          </w:p>
        </w:tc>
        <w:tc>
          <w:tcPr>
            <w:tcW w:w="1247" w:type="dxa"/>
            <w:vAlign w:val="center"/>
          </w:tcPr>
          <w:p w:rsidR="00AD0DE5" w:rsidRPr="00930266" w:rsidRDefault="00AD0DE5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示例：</w:t>
            </w:r>
            <w:r w:rsidRPr="00930266"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2</w:t>
            </w:r>
            <w:r w:rsidRPr="00930266">
              <w:rPr>
                <w:rFonts w:ascii="仿宋" w:eastAsia="仿宋" w:hAnsi="仿宋" w:cs="仿宋_GB2312"/>
                <w:color w:val="FF0000"/>
                <w:sz w:val="24"/>
                <w:szCs w:val="24"/>
              </w:rPr>
              <w:t>4+8</w:t>
            </w:r>
          </w:p>
        </w:tc>
      </w:tr>
      <w:tr w:rsidR="00297645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297645" w:rsidRDefault="00297645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适用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学科</w:t>
            </w:r>
          </w:p>
        </w:tc>
        <w:tc>
          <w:tcPr>
            <w:tcW w:w="4110" w:type="dxa"/>
            <w:gridSpan w:val="5"/>
            <w:vAlign w:val="center"/>
          </w:tcPr>
          <w:p w:rsidR="00297645" w:rsidRPr="00930266" w:rsidRDefault="00297645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97645" w:rsidRDefault="00297645" w:rsidP="00AD0DE5">
            <w:pPr>
              <w:jc w:val="center"/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先修</w:t>
            </w:r>
            <w:r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  <w:t>课程</w:t>
            </w:r>
          </w:p>
        </w:tc>
        <w:tc>
          <w:tcPr>
            <w:tcW w:w="1247" w:type="dxa"/>
            <w:vAlign w:val="center"/>
          </w:tcPr>
          <w:p w:rsidR="00297645" w:rsidRDefault="00297645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</w:tr>
      <w:tr w:rsidR="00DD290F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负责人</w:t>
            </w:r>
          </w:p>
        </w:tc>
        <w:tc>
          <w:tcPr>
            <w:tcW w:w="1984" w:type="dxa"/>
            <w:gridSpan w:val="3"/>
            <w:vAlign w:val="center"/>
          </w:tcPr>
          <w:p w:rsidR="00DD290F" w:rsidRPr="00930266" w:rsidRDefault="00DD290F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D290F" w:rsidRP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 w:rsidRPr="00DD290F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DD290F" w:rsidRP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出生</w:t>
            </w:r>
            <w:r>
              <w:rPr>
                <w:rFonts w:ascii="仿宋" w:eastAsia="仿宋" w:hAnsi="仿宋" w:cs="仿宋_GB2312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247" w:type="dxa"/>
            <w:vAlign w:val="center"/>
          </w:tcPr>
          <w:p w:rsidR="00DD290F" w:rsidRDefault="00DD290F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</w:tr>
      <w:tr w:rsidR="00DD290F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职称/职务</w:t>
            </w:r>
          </w:p>
        </w:tc>
        <w:tc>
          <w:tcPr>
            <w:tcW w:w="1984" w:type="dxa"/>
            <w:gridSpan w:val="3"/>
            <w:vAlign w:val="center"/>
          </w:tcPr>
          <w:p w:rsidR="00DD290F" w:rsidRPr="00930266" w:rsidRDefault="00DD290F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DD290F" w:rsidRPr="00DD290F" w:rsidRDefault="00DD290F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 w:rsidRPr="00DD290F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联系</w:t>
            </w:r>
            <w:r w:rsidRPr="00DD290F">
              <w:rPr>
                <w:rFonts w:ascii="仿宋" w:eastAsia="仿宋" w:hAnsi="仿宋" w:cs="仿宋_GB2312"/>
                <w:b/>
                <w:sz w:val="24"/>
                <w:szCs w:val="24"/>
              </w:rPr>
              <w:t>电话及邮箱</w:t>
            </w:r>
          </w:p>
        </w:tc>
        <w:tc>
          <w:tcPr>
            <w:tcW w:w="2948" w:type="dxa"/>
            <w:gridSpan w:val="2"/>
            <w:vAlign w:val="center"/>
          </w:tcPr>
          <w:p w:rsidR="00DD290F" w:rsidRDefault="00DD290F" w:rsidP="00AD0DE5">
            <w:pPr>
              <w:jc w:val="center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</w:p>
        </w:tc>
      </w:tr>
      <w:tr w:rsidR="00C05DC3" w:rsidRPr="00930266" w:rsidTr="00BE727E">
        <w:trPr>
          <w:trHeight w:val="510"/>
        </w:trPr>
        <w:tc>
          <w:tcPr>
            <w:tcW w:w="1731" w:type="dxa"/>
            <w:gridSpan w:val="2"/>
            <w:vAlign w:val="center"/>
          </w:tcPr>
          <w:p w:rsidR="00C05DC3" w:rsidRDefault="00C05DC3" w:rsidP="00AD0DE5">
            <w:pPr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英语</w:t>
            </w:r>
            <w:r w:rsidR="00FE3657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口语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水平</w:t>
            </w:r>
          </w:p>
        </w:tc>
        <w:tc>
          <w:tcPr>
            <w:tcW w:w="7058" w:type="dxa"/>
            <w:gridSpan w:val="7"/>
            <w:vAlign w:val="center"/>
          </w:tcPr>
          <w:p w:rsidR="00C05DC3" w:rsidRDefault="00942C53" w:rsidP="00467607">
            <w:pPr>
              <w:jc w:val="left"/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（英</w:t>
            </w:r>
            <w:r w:rsidR="00467607"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语</w:t>
            </w:r>
            <w:r>
              <w:rPr>
                <w:rFonts w:ascii="仿宋" w:eastAsia="仿宋" w:hAnsi="仿宋" w:cs="仿宋_GB2312"/>
                <w:color w:val="FF0000"/>
                <w:sz w:val="24"/>
                <w:szCs w:val="24"/>
              </w:rPr>
              <w:t>证书或海外留学经历等</w:t>
            </w:r>
            <w:r>
              <w:rPr>
                <w:rFonts w:ascii="仿宋" w:eastAsia="仿宋" w:hAnsi="仿宋" w:cs="仿宋_GB2312" w:hint="eastAsia"/>
                <w:color w:val="FF0000"/>
                <w:sz w:val="24"/>
                <w:szCs w:val="24"/>
              </w:rPr>
              <w:t>）</w:t>
            </w:r>
          </w:p>
        </w:tc>
      </w:tr>
      <w:tr w:rsidR="00AD0DE5" w:rsidRPr="00BF6199" w:rsidTr="00343984">
        <w:trPr>
          <w:trHeight w:val="1625"/>
        </w:trPr>
        <w:tc>
          <w:tcPr>
            <w:tcW w:w="8789" w:type="dxa"/>
            <w:gridSpan w:val="9"/>
          </w:tcPr>
          <w:p w:rsidR="00AD0DE5" w:rsidRPr="00E327A9" w:rsidRDefault="00AD0DE5" w:rsidP="00AD0DE5">
            <w:pPr>
              <w:ind w:rightChars="-15" w:right="-31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课程内容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简介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（中文）：</w:t>
            </w:r>
          </w:p>
        </w:tc>
      </w:tr>
      <w:tr w:rsidR="00AD0DE5" w:rsidRPr="00BF6199" w:rsidTr="00343984">
        <w:trPr>
          <w:trHeight w:val="1535"/>
        </w:trPr>
        <w:tc>
          <w:tcPr>
            <w:tcW w:w="8789" w:type="dxa"/>
            <w:gridSpan w:val="9"/>
          </w:tcPr>
          <w:p w:rsidR="00AD0DE5" w:rsidRDefault="00AD0DE5" w:rsidP="00AD0DE5">
            <w:pPr>
              <w:ind w:rightChars="-15" w:right="-31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课程内容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简介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（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英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文）：</w:t>
            </w:r>
          </w:p>
        </w:tc>
      </w:tr>
      <w:tr w:rsidR="00297645" w:rsidRPr="00BF6199" w:rsidTr="00343984">
        <w:trPr>
          <w:trHeight w:val="1840"/>
        </w:trPr>
        <w:tc>
          <w:tcPr>
            <w:tcW w:w="8789" w:type="dxa"/>
            <w:gridSpan w:val="9"/>
          </w:tcPr>
          <w:p w:rsidR="00297645" w:rsidRDefault="00297645" w:rsidP="00AD0DE5">
            <w:pPr>
              <w:ind w:rightChars="-15" w:right="-31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使用教材及参考书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：</w:t>
            </w:r>
          </w:p>
          <w:p w:rsidR="00343984" w:rsidRPr="004417FF" w:rsidRDefault="00343984" w:rsidP="00AD0DE5">
            <w:pPr>
              <w:ind w:rightChars="-15" w:right="-31"/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</w:pPr>
            <w:bookmarkStart w:id="1" w:name="_GoBack"/>
            <w:r w:rsidRPr="004417FF">
              <w:rPr>
                <w:rFonts w:ascii="仿宋" w:eastAsia="仿宋" w:hAnsi="仿宋" w:cs="仿宋_GB2312" w:hint="eastAsia"/>
                <w:b/>
                <w:color w:val="FF0000"/>
                <w:sz w:val="24"/>
                <w:szCs w:val="24"/>
              </w:rPr>
              <w:t>1.自编</w:t>
            </w:r>
            <w:r w:rsidRPr="004417FF"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  <w:t>教材</w:t>
            </w:r>
          </w:p>
          <w:p w:rsidR="00343984" w:rsidRPr="004417FF" w:rsidRDefault="00343984" w:rsidP="00AD0DE5">
            <w:pPr>
              <w:ind w:rightChars="-15" w:right="-31"/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</w:pPr>
            <w:r w:rsidRPr="004417FF">
              <w:rPr>
                <w:rFonts w:ascii="仿宋" w:eastAsia="仿宋" w:hAnsi="仿宋" w:cs="仿宋_GB2312" w:hint="eastAsia"/>
                <w:b/>
                <w:color w:val="FF0000"/>
                <w:sz w:val="24"/>
                <w:szCs w:val="24"/>
              </w:rPr>
              <w:t>2.自编</w:t>
            </w:r>
            <w:r w:rsidRPr="004417FF"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  <w:t>讲义</w:t>
            </w:r>
          </w:p>
          <w:p w:rsidR="00343984" w:rsidRPr="004417FF" w:rsidRDefault="00343984" w:rsidP="00AD0DE5">
            <w:pPr>
              <w:ind w:rightChars="-15" w:right="-31"/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</w:pPr>
            <w:r w:rsidRPr="004417FF">
              <w:rPr>
                <w:rFonts w:ascii="仿宋" w:eastAsia="仿宋" w:hAnsi="仿宋" w:cs="仿宋_GB2312" w:hint="eastAsia"/>
                <w:b/>
                <w:color w:val="FF0000"/>
                <w:sz w:val="24"/>
                <w:szCs w:val="24"/>
              </w:rPr>
              <w:t>3.引进外文</w:t>
            </w:r>
            <w:r w:rsidRPr="004417FF"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  <w:t>教材</w:t>
            </w:r>
          </w:p>
          <w:p w:rsidR="00343984" w:rsidRDefault="00343984" w:rsidP="00AD0DE5">
            <w:pPr>
              <w:ind w:rightChars="-15" w:right="-31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 w:rsidRPr="004417FF">
              <w:rPr>
                <w:rFonts w:ascii="仿宋" w:eastAsia="仿宋" w:hAnsi="仿宋" w:cs="仿宋_GB2312" w:hint="eastAsia"/>
                <w:b/>
                <w:color w:val="FF0000"/>
                <w:sz w:val="24"/>
                <w:szCs w:val="24"/>
              </w:rPr>
              <w:t>4.选用</w:t>
            </w:r>
            <w:r w:rsidRPr="004417FF">
              <w:rPr>
                <w:rFonts w:ascii="仿宋" w:eastAsia="仿宋" w:hAnsi="仿宋" w:cs="仿宋_GB2312"/>
                <w:b/>
                <w:color w:val="FF0000"/>
                <w:sz w:val="24"/>
                <w:szCs w:val="24"/>
              </w:rPr>
              <w:t>教材</w:t>
            </w:r>
            <w:bookmarkEnd w:id="1"/>
          </w:p>
        </w:tc>
      </w:tr>
      <w:tr w:rsidR="00343984" w:rsidRPr="00BF6199" w:rsidTr="00467607">
        <w:trPr>
          <w:trHeight w:val="1747"/>
        </w:trPr>
        <w:tc>
          <w:tcPr>
            <w:tcW w:w="8789" w:type="dxa"/>
            <w:gridSpan w:val="9"/>
          </w:tcPr>
          <w:p w:rsidR="00343984" w:rsidRDefault="00343984" w:rsidP="00343984">
            <w:pPr>
              <w:ind w:rightChars="-15" w:right="-31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特色及教学方法：</w:t>
            </w:r>
          </w:p>
        </w:tc>
      </w:tr>
      <w:tr w:rsidR="00AD0DE5" w:rsidRPr="00BF6199" w:rsidTr="003F3B8F">
        <w:trPr>
          <w:trHeight w:val="480"/>
        </w:trPr>
        <w:tc>
          <w:tcPr>
            <w:tcW w:w="8789" w:type="dxa"/>
            <w:gridSpan w:val="9"/>
            <w:vAlign w:val="center"/>
          </w:tcPr>
          <w:p w:rsidR="00AD0DE5" w:rsidRDefault="00DD290F" w:rsidP="00297645">
            <w:pPr>
              <w:ind w:rightChars="-51" w:right="-107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教学团队成员</w:t>
            </w:r>
            <w:r w:rsidR="00C05DC3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（不含</w:t>
            </w:r>
            <w:r w:rsidR="00C05DC3">
              <w:rPr>
                <w:rFonts w:ascii="仿宋" w:eastAsia="仿宋" w:hAnsi="仿宋" w:cs="仿宋_GB2312"/>
                <w:b/>
                <w:sz w:val="24"/>
                <w:szCs w:val="24"/>
              </w:rPr>
              <w:t>课程负责人</w:t>
            </w:r>
            <w:r w:rsidR="00C05DC3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）</w:t>
            </w:r>
          </w:p>
        </w:tc>
      </w:tr>
      <w:tr w:rsidR="00297645" w:rsidRPr="00BF6199" w:rsidTr="00C20CB1">
        <w:trPr>
          <w:trHeight w:val="510"/>
        </w:trPr>
        <w:tc>
          <w:tcPr>
            <w:tcW w:w="1589" w:type="dxa"/>
            <w:vAlign w:val="center"/>
          </w:tcPr>
          <w:p w:rsidR="00297645" w:rsidRPr="00E327A9" w:rsidRDefault="0029764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297645" w:rsidRPr="00E327A9" w:rsidRDefault="0029764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237" w:type="dxa"/>
            <w:vAlign w:val="center"/>
          </w:tcPr>
          <w:p w:rsidR="00297645" w:rsidRPr="00E327A9" w:rsidRDefault="0029764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314" w:type="dxa"/>
            <w:gridSpan w:val="2"/>
            <w:vAlign w:val="center"/>
          </w:tcPr>
          <w:p w:rsidR="00297645" w:rsidRPr="00E327A9" w:rsidRDefault="0029764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职称/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2"/>
            <w:vAlign w:val="center"/>
          </w:tcPr>
          <w:p w:rsidR="00297645" w:rsidRPr="00E327A9" w:rsidRDefault="00DD290F" w:rsidP="00DD290F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 w:rsidRPr="00FE4790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承担的</w:t>
            </w: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教学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内容及学时</w:t>
            </w:r>
          </w:p>
        </w:tc>
        <w:tc>
          <w:tcPr>
            <w:tcW w:w="1247" w:type="dxa"/>
            <w:vAlign w:val="center"/>
          </w:tcPr>
          <w:p w:rsidR="00297645" w:rsidRPr="00E327A9" w:rsidRDefault="00DD290F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英语</w:t>
            </w:r>
            <w:r>
              <w:rPr>
                <w:rFonts w:ascii="仿宋" w:eastAsia="仿宋" w:hAnsi="仿宋" w:cs="仿宋_GB2312"/>
                <w:b/>
                <w:sz w:val="24"/>
                <w:szCs w:val="24"/>
              </w:rPr>
              <w:t>水平</w:t>
            </w:r>
          </w:p>
        </w:tc>
      </w:tr>
      <w:tr w:rsidR="00C20CB1" w:rsidRPr="00BF6199" w:rsidTr="00C20CB1">
        <w:trPr>
          <w:trHeight w:val="510"/>
        </w:trPr>
        <w:tc>
          <w:tcPr>
            <w:tcW w:w="1589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D0DE5" w:rsidRPr="00C74E6C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</w:tr>
      <w:tr w:rsidR="00C20CB1" w:rsidRPr="00BF6199" w:rsidTr="00C20CB1">
        <w:trPr>
          <w:trHeight w:val="510"/>
        </w:trPr>
        <w:tc>
          <w:tcPr>
            <w:tcW w:w="1589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</w:tr>
      <w:tr w:rsidR="00C20CB1" w:rsidRPr="00BF6199" w:rsidTr="00C20CB1">
        <w:trPr>
          <w:trHeight w:val="510"/>
        </w:trPr>
        <w:tc>
          <w:tcPr>
            <w:tcW w:w="1589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D0DE5" w:rsidRPr="00B85B4D" w:rsidRDefault="00AD0DE5" w:rsidP="00AD0DE5">
            <w:pPr>
              <w:ind w:rightChars="-15" w:right="-31"/>
              <w:jc w:val="center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</w:p>
        </w:tc>
      </w:tr>
    </w:tbl>
    <w:p w:rsidR="00343984" w:rsidRDefault="00343984" w:rsidP="00343984">
      <w:pPr>
        <w:jc w:val="left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/>
          <w:b/>
          <w:bCs/>
          <w:sz w:val="28"/>
          <w:szCs w:val="28"/>
        </w:rPr>
        <w:br w:type="page"/>
      </w:r>
    </w:p>
    <w:p w:rsidR="00343984" w:rsidRDefault="00343984" w:rsidP="00343984">
      <w:pPr>
        <w:jc w:val="left"/>
        <w:rPr>
          <w:rFonts w:ascii="仿宋" w:eastAsia="仿宋" w:hAnsi="仿宋" w:cs="仿宋_GB2312" w:hint="eastAsia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二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、申报单位审核意见</w:t>
      </w:r>
    </w:p>
    <w:tbl>
      <w:tblPr>
        <w:tblW w:w="8792" w:type="dxa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4"/>
        <w:gridCol w:w="18"/>
      </w:tblGrid>
      <w:tr w:rsidR="00343984" w:rsidTr="003F3B8F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  <w:trHeight w:val="472"/>
        </w:trPr>
        <w:tc>
          <w:tcPr>
            <w:tcW w:w="8774" w:type="dxa"/>
            <w:vAlign w:val="center"/>
          </w:tcPr>
          <w:p w:rsidR="00343984" w:rsidRPr="00C43629" w:rsidRDefault="00343984" w:rsidP="003F3B8F">
            <w:pPr>
              <w:autoSpaceDE w:val="0"/>
              <w:autoSpaceDN w:val="0"/>
              <w:adjustRightInd w:val="0"/>
              <w:snapToGrid w:val="0"/>
              <w:textAlignment w:val="bottom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2.1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申报单位党委政审意见</w:t>
            </w:r>
            <w:r w:rsidRPr="00FE4790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（</w:t>
            </w:r>
            <w:r w:rsidRPr="00FE4790">
              <w:rPr>
                <w:rFonts w:ascii="仿宋" w:eastAsia="仿宋" w:hAnsi="仿宋" w:hint="eastAsia"/>
                <w:bCs/>
                <w:sz w:val="24"/>
                <w:szCs w:val="24"/>
              </w:rPr>
              <w:t>对申请人思想政治</w:t>
            </w:r>
            <w:r w:rsidRPr="00FE4790">
              <w:rPr>
                <w:rFonts w:ascii="仿宋" w:eastAsia="仿宋" w:hAnsi="仿宋"/>
                <w:bCs/>
                <w:sz w:val="24"/>
                <w:szCs w:val="24"/>
              </w:rPr>
              <w:t>素质和师德师风情况的鉴定意见</w:t>
            </w:r>
            <w:r w:rsidRPr="00FE4790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343984" w:rsidTr="003F3B8F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  <w:trHeight w:val="2955"/>
        </w:trPr>
        <w:tc>
          <w:tcPr>
            <w:tcW w:w="8774" w:type="dxa"/>
          </w:tcPr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C05DC3" w:rsidP="00C05DC3">
            <w:pPr>
              <w:adjustRightInd w:val="0"/>
              <w:snapToGrid w:val="0"/>
              <w:ind w:firstLineChars="205" w:firstLine="494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**，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**，</w:t>
            </w: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P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Pr="00C43629" w:rsidRDefault="00343984" w:rsidP="003F3B8F">
            <w:pPr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党支部书记签字</w:t>
            </w: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>：</w:t>
            </w:r>
          </w:p>
          <w:p w:rsidR="00343984" w:rsidRPr="00C43629" w:rsidRDefault="00343984" w:rsidP="003F3B8F">
            <w:pPr>
              <w:widowControl/>
              <w:adjustRightInd w:val="0"/>
              <w:snapToGrid w:val="0"/>
              <w:ind w:firstLineChars="1350" w:firstLine="3253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Pr="00C43629" w:rsidRDefault="00343984" w:rsidP="003F3B8F">
            <w:pPr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Pr="00C43629" w:rsidRDefault="00343984" w:rsidP="003F3B8F">
            <w:pPr>
              <w:adjustRightInd w:val="0"/>
              <w:snapToGrid w:val="0"/>
              <w:jc w:val="righ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>年</w:t>
            </w: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    </w:t>
            </w: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月 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</w:t>
            </w: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日</w:t>
            </w:r>
          </w:p>
        </w:tc>
      </w:tr>
      <w:tr w:rsidR="00343984" w:rsidTr="003F3B8F">
        <w:tblPrEx>
          <w:tblCellMar>
            <w:top w:w="0" w:type="dxa"/>
            <w:bottom w:w="0" w:type="dxa"/>
          </w:tblCellMar>
        </w:tblPrEx>
        <w:trPr>
          <w:gridAfter w:val="1"/>
          <w:wAfter w:w="18" w:type="dxa"/>
          <w:trHeight w:val="2955"/>
        </w:trPr>
        <w:tc>
          <w:tcPr>
            <w:tcW w:w="8774" w:type="dxa"/>
          </w:tcPr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Pr="00CF460E" w:rsidRDefault="00CF460E" w:rsidP="00CF460E">
            <w:pPr>
              <w:adjustRightInd w:val="0"/>
              <w:snapToGrid w:val="0"/>
              <w:ind w:firstLineChars="205" w:firstLine="494"/>
              <w:jc w:val="left"/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</w:pPr>
            <w:bookmarkStart w:id="2" w:name="OLE_LINK23"/>
            <w:bookmarkStart w:id="3" w:name="OLE_LINK24"/>
            <w:r>
              <w:rPr>
                <w:rFonts w:ascii="仿宋" w:eastAsia="仿宋" w:hAnsi="仿宋" w:hint="eastAsia"/>
                <w:b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**，</w:t>
            </w:r>
            <w:bookmarkEnd w:id="2"/>
            <w:bookmarkEnd w:id="3"/>
            <w:r>
              <w:rPr>
                <w:rFonts w:ascii="仿宋" w:eastAsia="仿宋" w:hAnsi="仿宋"/>
                <w:b/>
                <w:sz w:val="24"/>
                <w:szCs w:val="24"/>
              </w:rPr>
              <w:t>****，***，</w:t>
            </w:r>
            <w:r w:rsidRPr="00CF460E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（教学团队</w:t>
            </w:r>
            <w:r w:rsidRPr="00CF460E">
              <w:rPr>
                <w:rFonts w:ascii="仿宋" w:eastAsia="仿宋" w:hAnsi="仿宋"/>
                <w:b/>
                <w:color w:val="FF0000"/>
                <w:sz w:val="24"/>
                <w:szCs w:val="24"/>
              </w:rPr>
              <w:t>全部人员姓名</w:t>
            </w:r>
            <w:r w:rsidRPr="00CF460E">
              <w:rPr>
                <w:rFonts w:ascii="仿宋" w:eastAsia="仿宋" w:hAnsi="仿宋" w:hint="eastAsia"/>
                <w:b/>
                <w:color w:val="FF0000"/>
                <w:sz w:val="24"/>
                <w:szCs w:val="24"/>
              </w:rPr>
              <w:t>）</w:t>
            </w: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343984" w:rsidRDefault="00343984" w:rsidP="003F3B8F">
            <w:pPr>
              <w:autoSpaceDE w:val="0"/>
              <w:autoSpaceDN w:val="0"/>
              <w:adjustRightInd w:val="0"/>
              <w:snapToGrid w:val="0"/>
              <w:ind w:firstLineChars="780" w:firstLine="1879"/>
              <w:jc w:val="center"/>
              <w:textAlignment w:val="bottom"/>
              <w:rPr>
                <w:rFonts w:ascii="仿宋" w:eastAsia="仿宋" w:hAnsi="仿宋"/>
                <w:b/>
                <w:sz w:val="24"/>
                <w:szCs w:val="24"/>
              </w:rPr>
            </w:pP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>党委负责人签字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343984" w:rsidRDefault="00343984" w:rsidP="003F3B8F">
            <w:pPr>
              <w:autoSpaceDE w:val="0"/>
              <w:autoSpaceDN w:val="0"/>
              <w:adjustRightInd w:val="0"/>
              <w:snapToGrid w:val="0"/>
              <w:ind w:firstLineChars="780" w:firstLine="1879"/>
              <w:jc w:val="center"/>
              <w:textAlignment w:val="bottom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（公章）</w:t>
            </w:r>
          </w:p>
          <w:p w:rsidR="00343984" w:rsidRDefault="00343984" w:rsidP="003F3B8F">
            <w:pPr>
              <w:autoSpaceDE w:val="0"/>
              <w:autoSpaceDN w:val="0"/>
              <w:adjustRightInd w:val="0"/>
              <w:snapToGrid w:val="0"/>
              <w:ind w:firstLineChars="780" w:firstLine="1879"/>
              <w:jc w:val="center"/>
              <w:textAlignment w:val="bottom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Default="00343984" w:rsidP="003F3B8F">
            <w:pPr>
              <w:adjustRightInd w:val="0"/>
              <w:snapToGrid w:val="0"/>
              <w:ind w:firstLineChars="1350" w:firstLine="3253"/>
              <w:jc w:val="righ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>年</w:t>
            </w: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    </w:t>
            </w:r>
            <w:r w:rsidRPr="00C43629"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月 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</w:t>
            </w: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日</w:t>
            </w:r>
          </w:p>
        </w:tc>
      </w:tr>
      <w:tr w:rsidR="00343984" w:rsidRPr="00BF6199" w:rsidTr="003F3B8F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8792" w:type="dxa"/>
            <w:gridSpan w:val="2"/>
            <w:vAlign w:val="center"/>
          </w:tcPr>
          <w:p w:rsidR="00343984" w:rsidRPr="00BF6199" w:rsidRDefault="00343984" w:rsidP="003F3B8F">
            <w:pPr>
              <w:autoSpaceDE w:val="0"/>
              <w:autoSpaceDN w:val="0"/>
              <w:adjustRightInd w:val="0"/>
              <w:snapToGrid w:val="0"/>
              <w:textAlignment w:val="bottom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 xml:space="preserve">2.2 </w:t>
            </w:r>
            <w:r w:rsidRPr="008B446C">
              <w:rPr>
                <w:rFonts w:ascii="仿宋" w:eastAsia="仿宋" w:hAnsi="仿宋" w:hint="eastAsia"/>
                <w:b/>
                <w:sz w:val="24"/>
                <w:szCs w:val="24"/>
              </w:rPr>
              <w:t>申报单位推荐意见</w:t>
            </w:r>
          </w:p>
        </w:tc>
      </w:tr>
      <w:tr w:rsidR="00343984" w:rsidRPr="00BF6199" w:rsidTr="003F3B8F">
        <w:tblPrEx>
          <w:tblCellMar>
            <w:top w:w="0" w:type="dxa"/>
            <w:bottom w:w="0" w:type="dxa"/>
          </w:tblCellMar>
        </w:tblPrEx>
        <w:trPr>
          <w:trHeight w:val="4691"/>
        </w:trPr>
        <w:tc>
          <w:tcPr>
            <w:tcW w:w="8792" w:type="dxa"/>
            <w:gridSpan w:val="2"/>
          </w:tcPr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F062D3" w:rsidP="00F062D3">
            <w:pPr>
              <w:ind w:firstLineChars="200" w:firstLine="480"/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该课程</w:t>
            </w:r>
            <w:r>
              <w:rPr>
                <w:rFonts w:ascii="仿宋" w:eastAsia="仿宋" w:hAnsi="仿宋"/>
                <w:sz w:val="24"/>
                <w:szCs w:val="24"/>
              </w:rPr>
              <w:t>满足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国际</w:t>
            </w:r>
            <w:r>
              <w:rPr>
                <w:rFonts w:ascii="仿宋" w:eastAsia="仿宋" w:hAnsi="仿宋"/>
                <w:sz w:val="24"/>
                <w:szCs w:val="24"/>
              </w:rPr>
              <w:t>研究生培养目标，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同意</w:t>
            </w:r>
            <w:r>
              <w:rPr>
                <w:rFonts w:ascii="仿宋" w:eastAsia="仿宋" w:hAnsi="仿宋"/>
                <w:sz w:val="24"/>
                <w:szCs w:val="24"/>
              </w:rPr>
              <w:t>加入***大类国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际</w:t>
            </w:r>
            <w:r>
              <w:rPr>
                <w:rFonts w:ascii="仿宋" w:eastAsia="仿宋" w:hAnsi="仿宋"/>
                <w:sz w:val="24"/>
                <w:szCs w:val="24"/>
              </w:rPr>
              <w:t>硕士培养方案。</w:t>
            </w: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Default="00343984" w:rsidP="003F3B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43984" w:rsidRPr="00BF6199" w:rsidRDefault="00343984" w:rsidP="003F3B8F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43984" w:rsidRPr="00BF6199" w:rsidRDefault="00343984" w:rsidP="003F3B8F">
            <w:pPr>
              <w:jc w:val="left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C05DC3" w:rsidRDefault="00C05DC3" w:rsidP="003F3B8F">
            <w:pPr>
              <w:ind w:firstLineChars="1350" w:firstLine="3253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学位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评定分委员会主席</w:t>
            </w:r>
            <w:r w:rsidR="00343984"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343984" w:rsidRPr="00C43629" w:rsidRDefault="00343984" w:rsidP="003F3B8F">
            <w:pPr>
              <w:ind w:firstLineChars="1350" w:firstLine="3253"/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（</w:t>
            </w:r>
            <w:r w:rsidR="00C05DC3">
              <w:rPr>
                <w:rFonts w:ascii="仿宋" w:eastAsia="仿宋" w:hAnsi="仿宋" w:hint="eastAsia"/>
                <w:b/>
                <w:sz w:val="24"/>
                <w:szCs w:val="24"/>
              </w:rPr>
              <w:t>学院</w:t>
            </w:r>
            <w:r w:rsidRPr="00C43629">
              <w:rPr>
                <w:rFonts w:ascii="仿宋" w:eastAsia="仿宋" w:hAnsi="仿宋" w:hint="eastAsia"/>
                <w:b/>
                <w:sz w:val="24"/>
                <w:szCs w:val="24"/>
              </w:rPr>
              <w:t>公章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）</w:t>
            </w:r>
          </w:p>
          <w:p w:rsidR="00343984" w:rsidRPr="00C43629" w:rsidRDefault="00343984" w:rsidP="003F3B8F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</w:p>
          <w:p w:rsidR="00343984" w:rsidRPr="00BF6199" w:rsidRDefault="00343984" w:rsidP="00343984">
            <w:pPr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 w:rsidRPr="00343984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343984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343984">
              <w:rPr>
                <w:rFonts w:ascii="仿宋" w:eastAsia="仿宋" w:hAnsi="仿宋" w:hint="eastAsia"/>
                <w:sz w:val="24"/>
                <w:szCs w:val="24"/>
              </w:rPr>
              <w:t xml:space="preserve"> 月  </w:t>
            </w:r>
            <w:r w:rsidRPr="00343984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34398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48230A" w:rsidRPr="00343984" w:rsidRDefault="0048230A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48230A" w:rsidRDefault="0048230A" w:rsidP="006C15EF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565789" w:rsidRPr="00565789" w:rsidRDefault="00565789"/>
    <w:p w:rsidR="00565789" w:rsidRDefault="00565789"/>
    <w:p w:rsidR="00565789" w:rsidRDefault="00565789"/>
    <w:p w:rsidR="00565789" w:rsidRDefault="00565789"/>
    <w:p w:rsidR="00565789" w:rsidRDefault="00565789"/>
    <w:p w:rsidR="00565789" w:rsidRDefault="00565789"/>
    <w:p w:rsidR="00565789" w:rsidRDefault="00565789"/>
    <w:p w:rsidR="00565789" w:rsidRDefault="00565789">
      <w:pPr>
        <w:rPr>
          <w:rFonts w:hint="eastAsia"/>
        </w:rPr>
      </w:pPr>
    </w:p>
    <w:p w:rsidR="0048230A" w:rsidRPr="009B67B4" w:rsidRDefault="0048230A" w:rsidP="006C15EF">
      <w:pPr>
        <w:spacing w:line="380" w:lineRule="exact"/>
        <w:jc w:val="center"/>
        <w:rPr>
          <w:rFonts w:ascii="仿宋_GB2312" w:eastAsia="仿宋_GB2312" w:hAnsi="宋体" w:hint="eastAsia"/>
          <w:sz w:val="32"/>
          <w:szCs w:val="32"/>
        </w:rPr>
      </w:pPr>
    </w:p>
    <w:p w:rsidR="004040F1" w:rsidRPr="006C15EF" w:rsidRDefault="004040F1"/>
    <w:sectPr w:rsidR="004040F1" w:rsidRPr="006C1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7C" w:rsidRDefault="00C6537C" w:rsidP="006C15EF">
      <w:r>
        <w:separator/>
      </w:r>
    </w:p>
  </w:endnote>
  <w:endnote w:type="continuationSeparator" w:id="0">
    <w:p w:rsidR="00C6537C" w:rsidRDefault="00C6537C" w:rsidP="006C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7C" w:rsidRDefault="00C6537C" w:rsidP="006C15EF">
      <w:r>
        <w:separator/>
      </w:r>
    </w:p>
  </w:footnote>
  <w:footnote w:type="continuationSeparator" w:id="0">
    <w:p w:rsidR="00C6537C" w:rsidRDefault="00C6537C" w:rsidP="006C1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00"/>
    <w:rsid w:val="00297645"/>
    <w:rsid w:val="00343984"/>
    <w:rsid w:val="004040F1"/>
    <w:rsid w:val="004417FF"/>
    <w:rsid w:val="00467607"/>
    <w:rsid w:val="0048230A"/>
    <w:rsid w:val="00565789"/>
    <w:rsid w:val="00640F05"/>
    <w:rsid w:val="006C15EF"/>
    <w:rsid w:val="00906DD3"/>
    <w:rsid w:val="00942C53"/>
    <w:rsid w:val="00960EBA"/>
    <w:rsid w:val="00AD0DE5"/>
    <w:rsid w:val="00BE727E"/>
    <w:rsid w:val="00C05DC3"/>
    <w:rsid w:val="00C20CB1"/>
    <w:rsid w:val="00C6537C"/>
    <w:rsid w:val="00CC255D"/>
    <w:rsid w:val="00CF460E"/>
    <w:rsid w:val="00D14700"/>
    <w:rsid w:val="00DD290F"/>
    <w:rsid w:val="00F062D3"/>
    <w:rsid w:val="00FE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F4A99"/>
  <w15:chartTrackingRefBased/>
  <w15:docId w15:val="{2414477B-6ED1-4C8E-8745-A8FDC908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EF"/>
    <w:pPr>
      <w:widowControl w:val="0"/>
      <w:jc w:val="both"/>
    </w:pPr>
    <w:rPr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5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1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5EF"/>
    <w:rPr>
      <w:sz w:val="18"/>
      <w:szCs w:val="18"/>
    </w:rPr>
  </w:style>
  <w:style w:type="table" w:styleId="a7">
    <w:name w:val="Table Grid"/>
    <w:basedOn w:val="a1"/>
    <w:uiPriority w:val="59"/>
    <w:qFormat/>
    <w:rsid w:val="0056578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&#24320;&#25918;&#35838;&#31243;/2015&#20854;&#20182;&#30456;&#20851;&#24037;&#20316;/&#31185;&#21153;/Application%20Data/Tencent/Users/190703077/QQ/WinTemp/RichOle/NB0%5dB@DD%5d7F%7b)S%7d%5bA9@(910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2025-08-05T09:21:00Z</dcterms:created>
  <dcterms:modified xsi:type="dcterms:W3CDTF">2025-08-05T10:16:00Z</dcterms:modified>
</cp:coreProperties>
</file>