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88FBC">
      <w:pPr>
        <w:widowControl/>
        <w:shd w:val="clear" w:color="auto" w:fill="FFFFFF"/>
        <w:jc w:val="center"/>
        <w:outlineLvl w:val="0"/>
        <w:rPr>
          <w:rFonts w:ascii="方正小标宋简体" w:hAnsi="华文中宋" w:eastAsia="方正小标宋简体" w:cs="Helvetica"/>
          <w:b/>
          <w:color w:val="000000"/>
          <w:kern w:val="36"/>
          <w:sz w:val="40"/>
          <w:szCs w:val="36"/>
        </w:rPr>
      </w:pPr>
      <w:r>
        <w:rPr>
          <w:rFonts w:hint="eastAsia" w:ascii="方正小标宋简体" w:hAnsi="华文中宋" w:eastAsia="方正小标宋简体" w:cs="Helvetica"/>
          <w:b/>
          <w:color w:val="000000"/>
          <w:kern w:val="36"/>
          <w:sz w:val="40"/>
          <w:szCs w:val="36"/>
        </w:rPr>
        <w:t>202</w:t>
      </w:r>
      <w:r>
        <w:rPr>
          <w:rFonts w:hint="eastAsia" w:ascii="方正小标宋简体" w:hAnsi="华文中宋" w:eastAsia="方正小标宋简体" w:cs="Helvetica"/>
          <w:b/>
          <w:color w:val="000000"/>
          <w:kern w:val="36"/>
          <w:sz w:val="40"/>
          <w:szCs w:val="36"/>
          <w:lang w:val="en-US" w:eastAsia="zh-CN"/>
        </w:rPr>
        <w:t>6</w:t>
      </w:r>
      <w:r>
        <w:rPr>
          <w:rFonts w:hint="eastAsia" w:ascii="方正小标宋简体" w:hAnsi="华文中宋" w:eastAsia="方正小标宋简体" w:cs="Helvetica"/>
          <w:b/>
          <w:color w:val="000000"/>
          <w:kern w:val="36"/>
          <w:sz w:val="40"/>
          <w:szCs w:val="36"/>
        </w:rPr>
        <w:t>年国家建设高水平大学公派研究生项目</w:t>
      </w:r>
    </w:p>
    <w:p w14:paraId="172EFEAF">
      <w:pPr>
        <w:widowControl/>
        <w:shd w:val="clear" w:color="auto" w:fill="FFFFFF"/>
        <w:jc w:val="center"/>
        <w:outlineLvl w:val="0"/>
        <w:rPr>
          <w:rFonts w:ascii="方正小标宋简体" w:hAnsi="华文中宋" w:eastAsia="方正小标宋简体" w:cs="Helvetica"/>
          <w:b/>
          <w:color w:val="000000"/>
          <w:kern w:val="36"/>
          <w:sz w:val="40"/>
          <w:szCs w:val="36"/>
        </w:rPr>
      </w:pPr>
      <w:r>
        <w:rPr>
          <w:rFonts w:hint="eastAsia" w:ascii="方正小标宋简体" w:hAnsi="华文中宋" w:eastAsia="方正小标宋简体" w:cs="Helvetica"/>
          <w:b/>
          <w:color w:val="000000"/>
          <w:kern w:val="36"/>
          <w:sz w:val="40"/>
          <w:szCs w:val="36"/>
        </w:rPr>
        <w:t>应提交的申请材料及说明</w:t>
      </w:r>
    </w:p>
    <w:p w14:paraId="00ED3BD2">
      <w:pPr>
        <w:widowControl/>
        <w:shd w:val="clear" w:color="auto" w:fill="FFFFFF"/>
        <w:jc w:val="center"/>
        <w:outlineLvl w:val="0"/>
        <w:rPr>
          <w:rFonts w:ascii="华文中宋" w:hAnsi="华文中宋" w:eastAsia="华文中宋" w:cs="Helvetica"/>
          <w:b/>
          <w:color w:val="C00000"/>
          <w:kern w:val="36"/>
          <w:sz w:val="36"/>
          <w:szCs w:val="36"/>
        </w:rPr>
      </w:pPr>
      <w:r>
        <w:rPr>
          <w:rFonts w:ascii="华文中宋" w:hAnsi="华文中宋" w:eastAsia="华文中宋" w:cs="Helvetica"/>
          <w:b/>
          <w:color w:val="C00000"/>
          <w:kern w:val="36"/>
          <w:sz w:val="36"/>
          <w:szCs w:val="36"/>
        </w:rPr>
        <w:t>（</w:t>
      </w:r>
      <w:r>
        <w:rPr>
          <w:rFonts w:hint="eastAsia" w:ascii="华文中宋" w:hAnsi="华文中宋" w:eastAsia="华文中宋" w:cs="Helvetica"/>
          <w:b/>
          <w:color w:val="C00000"/>
          <w:kern w:val="36"/>
          <w:sz w:val="36"/>
          <w:szCs w:val="36"/>
        </w:rPr>
        <w:t>联合培养博士研究生</w:t>
      </w:r>
      <w:r>
        <w:rPr>
          <w:rFonts w:ascii="华文中宋" w:hAnsi="华文中宋" w:eastAsia="华文中宋" w:cs="Helvetica"/>
          <w:b/>
          <w:color w:val="C00000"/>
          <w:kern w:val="36"/>
          <w:sz w:val="36"/>
          <w:szCs w:val="36"/>
        </w:rPr>
        <w:t>）</w:t>
      </w:r>
    </w:p>
    <w:p w14:paraId="281C9C44">
      <w:pPr>
        <w:rPr>
          <w:rFonts w:ascii="仿宋_GB2312" w:eastAsia="仿宋_GB2312"/>
          <w:sz w:val="28"/>
          <w:szCs w:val="28"/>
        </w:rPr>
      </w:pPr>
    </w:p>
    <w:p w14:paraId="6CA3A04A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一、</w:t>
      </w:r>
      <w:r>
        <w:rPr>
          <w:rFonts w:ascii="Times New Roman" w:hAnsi="Times New Roman" w:eastAsia="方正仿宋简体" w:cs="Times New Roman"/>
          <w:b/>
          <w:sz w:val="28"/>
          <w:szCs w:val="28"/>
        </w:rPr>
        <w:t>应提交的申请材料</w:t>
      </w:r>
    </w:p>
    <w:tbl>
      <w:tblPr>
        <w:tblStyle w:val="7"/>
        <w:tblW w:w="8931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5263"/>
        <w:gridCol w:w="1551"/>
        <w:gridCol w:w="1417"/>
      </w:tblGrid>
      <w:tr w14:paraId="48340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C491614">
            <w:pPr>
              <w:widowControl/>
              <w:jc w:val="center"/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E0E1BE">
            <w:pPr>
              <w:widowControl/>
              <w:jc w:val="center"/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  <w:t>材料清单</w:t>
            </w: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41261E">
            <w:pPr>
              <w:widowControl/>
              <w:jc w:val="center"/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  <w:t>操作人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601C8B">
            <w:pPr>
              <w:widowControl/>
              <w:jc w:val="center"/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b/>
                <w:color w:val="000000"/>
                <w:kern w:val="0"/>
                <w:sz w:val="22"/>
              </w:rPr>
              <w:t>操作方式</w:t>
            </w:r>
          </w:p>
        </w:tc>
      </w:tr>
      <w:tr w14:paraId="091FDA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873F4B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593C974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国家留学基金管理委员会出国留学申请表（研究生类）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41A46399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C2D69A"/>
            <w:vAlign w:val="center"/>
          </w:tcPr>
          <w:p w14:paraId="5A8DB32E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在线填写</w:t>
            </w:r>
          </w:p>
        </w:tc>
      </w:tr>
      <w:tr w14:paraId="0E58A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06C013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03554B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单位推荐意见表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2A1C7"/>
            <w:vAlign w:val="center"/>
          </w:tcPr>
          <w:p w14:paraId="56EC0785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受理单位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C2D69A"/>
            <w:vAlign w:val="center"/>
          </w:tcPr>
          <w:p w14:paraId="37E95B19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在线填写</w:t>
            </w:r>
          </w:p>
        </w:tc>
      </w:tr>
      <w:tr w14:paraId="1C1BEB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6B37B0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4450DF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hint="eastAsia" w:ascii="Times New Roman" w:hAnsi="Times New Roman" w:eastAsia="方正仿宋简体" w:cs="Times New Roman"/>
              </w:rPr>
              <w:t>校内专家评审意见表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2A1C7"/>
            <w:vAlign w:val="center"/>
          </w:tcPr>
          <w:p w14:paraId="1DDF779F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受理单位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9594" w:themeFill="accent2" w:themeFillTint="99"/>
            <w:vAlign w:val="center"/>
          </w:tcPr>
          <w:p w14:paraId="20FCC4F0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16EF9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19FBD4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DEF617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hint="eastAsia" w:ascii="Times New Roman" w:hAnsi="Times New Roman" w:eastAsia="方正仿宋简体" w:cs="Times New Roman"/>
              </w:rPr>
              <w:t>国内导师推荐信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2A1C7"/>
            <w:vAlign w:val="center"/>
          </w:tcPr>
          <w:p w14:paraId="4D93B6C8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受理单位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9594" w:themeFill="accent2" w:themeFillTint="99"/>
            <w:vAlign w:val="center"/>
          </w:tcPr>
          <w:p w14:paraId="36D7FC1C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2803F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5140A5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29B582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邀请信/入学通知书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03252595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431F6F77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43697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AB4DEA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D8EE30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学习计划（外文）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15367BA9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6632BC2A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6E360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66BAC8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1851FC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国外导师简历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370E2DC1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35FE0C99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24B26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DDA73E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765B4B0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成绩单（自本科阶段起）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53D1A27F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2C53C4D2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01BAE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558542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E62F69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外语水平证明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7BB5A17D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02012A28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7BD8D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A8D3FC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D97250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有效的《中华人民共和国居民身份证》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66033E80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2581B3BB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49C62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CCF1A0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5E507B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最高学历/学位证书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694251DA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9795"/>
            <w:vAlign w:val="center"/>
          </w:tcPr>
          <w:p w14:paraId="304B09DD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14:paraId="56A1B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8BC42C">
            <w:pPr>
              <w:widowControl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5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19E41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单位推荐意见</w:t>
            </w:r>
          </w:p>
        </w:tc>
        <w:tc>
          <w:tcPr>
            <w:tcW w:w="2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8DB4E3"/>
            <w:vAlign w:val="center"/>
          </w:tcPr>
          <w:p w14:paraId="0E510E64">
            <w:pPr>
              <w:widowControl/>
              <w:spacing w:line="460" w:lineRule="exact"/>
              <w:jc w:val="center"/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2"/>
              </w:rPr>
              <w:t>不需在CSC网报系统中填写或上传</w:t>
            </w:r>
          </w:p>
        </w:tc>
      </w:tr>
    </w:tbl>
    <w:p w14:paraId="163FAC3F">
      <w:pPr>
        <w:widowControl/>
        <w:shd w:val="clear" w:color="auto" w:fill="FFFFFF"/>
        <w:ind w:left="43" w:leftChars="-136" w:right="-340" w:rightChars="-162" w:hanging="329" w:hangingChars="117"/>
        <w:jc w:val="left"/>
        <w:rPr>
          <w:rFonts w:ascii="Times New Roman" w:hAnsi="Times New Roman" w:eastAsia="方正仿宋简体" w:cs="Times New Roman"/>
          <w:b/>
          <w:color w:val="FF0000"/>
          <w:kern w:val="0"/>
          <w:sz w:val="28"/>
          <w:szCs w:val="28"/>
        </w:rPr>
      </w:pPr>
    </w:p>
    <w:p w14:paraId="23BF9CB1">
      <w:pPr>
        <w:widowControl/>
        <w:shd w:val="clear" w:color="auto" w:fill="FFFFFF"/>
        <w:ind w:left="43" w:leftChars="-136" w:right="-340" w:rightChars="-162" w:hanging="329" w:hangingChars="117"/>
        <w:jc w:val="left"/>
        <w:rPr>
          <w:rFonts w:ascii="Times New Roman" w:hAnsi="Times New Roman" w:eastAsia="方正仿宋简体" w:cs="Times New Roman"/>
          <w:color w:val="FF0000"/>
          <w:kern w:val="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FF0000"/>
          <w:kern w:val="0"/>
          <w:sz w:val="28"/>
          <w:szCs w:val="28"/>
        </w:rPr>
        <w:t>注意：</w:t>
      </w:r>
      <w:r>
        <w:rPr>
          <w:rFonts w:ascii="Times New Roman" w:hAnsi="Times New Roman" w:eastAsia="方正仿宋简体" w:cs="Times New Roman"/>
          <w:bCs/>
          <w:color w:val="FF0000"/>
          <w:kern w:val="0"/>
          <w:sz w:val="28"/>
          <w:szCs w:val="28"/>
        </w:rPr>
        <w:t>如提供的</w:t>
      </w:r>
      <w:r>
        <w:rPr>
          <w:rFonts w:ascii="Times New Roman" w:hAnsi="Times New Roman" w:eastAsia="方正仿宋简体" w:cs="Times New Roman"/>
          <w:bCs/>
          <w:color w:val="FF0000"/>
          <w:kern w:val="0"/>
          <w:sz w:val="28"/>
          <w:szCs w:val="28"/>
          <w:highlight w:val="yellow"/>
        </w:rPr>
        <w:t>外文材料</w:t>
      </w:r>
      <w:r>
        <w:rPr>
          <w:rFonts w:hint="eastAsia" w:ascii="Times New Roman" w:hAnsi="Times New Roman" w:eastAsia="方正仿宋简体" w:cs="Times New Roman"/>
          <w:bCs/>
          <w:color w:val="FF0000"/>
          <w:kern w:val="0"/>
          <w:sz w:val="28"/>
          <w:szCs w:val="28"/>
          <w:highlight w:val="yellow"/>
        </w:rPr>
        <w:t>是</w:t>
      </w:r>
      <w:r>
        <w:rPr>
          <w:rFonts w:ascii="Times New Roman" w:hAnsi="Times New Roman" w:eastAsia="方正仿宋简体" w:cs="Times New Roman"/>
          <w:bCs/>
          <w:color w:val="FF0000"/>
          <w:kern w:val="0"/>
          <w:sz w:val="28"/>
          <w:szCs w:val="28"/>
          <w:highlight w:val="yellow"/>
        </w:rPr>
        <w:t>由英语以外语种</w:t>
      </w:r>
      <w:r>
        <w:rPr>
          <w:rFonts w:ascii="Times New Roman" w:hAnsi="Times New Roman" w:eastAsia="方正仿宋简体" w:cs="Times New Roman"/>
          <w:bCs/>
          <w:color w:val="FF0000"/>
          <w:kern w:val="0"/>
          <w:sz w:val="28"/>
          <w:szCs w:val="28"/>
        </w:rPr>
        <w:t>书写的，务必提供中文翻译件。</w:t>
      </w:r>
    </w:p>
    <w:p w14:paraId="08EB07CC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bCs/>
          <w:color w:val="C00000"/>
          <w:sz w:val="28"/>
          <w:szCs w:val="28"/>
          <w:highlight w:val="yellow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B96DA40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bCs/>
          <w:color w:val="FF0000"/>
          <w:sz w:val="28"/>
          <w:szCs w:val="28"/>
          <w:highlight w:val="yellow"/>
        </w:rPr>
        <w:t>※提交材料要求※</w:t>
      </w:r>
    </w:p>
    <w:p w14:paraId="253FAB7C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1．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申请</w:t>
      </w:r>
      <w:r>
        <w:rPr>
          <w:rFonts w:ascii="Times New Roman" w:hAnsi="Times New Roman" w:eastAsia="方正仿宋简体" w:cs="Times New Roman"/>
          <w:sz w:val="28"/>
          <w:szCs w:val="28"/>
        </w:rPr>
        <w:t>材料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1</w:t>
      </w:r>
      <w:r>
        <w:rPr>
          <w:rFonts w:ascii="Times New Roman" w:hAnsi="Times New Roman" w:eastAsia="方正仿宋简体" w:cs="Times New Roman"/>
          <w:sz w:val="28"/>
          <w:szCs w:val="28"/>
        </w:rPr>
        <w:t>-11按上述顺序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合并成一个文件</w:t>
      </w:r>
      <w:r>
        <w:rPr>
          <w:rFonts w:ascii="Times New Roman" w:hAnsi="Times New Roman" w:eastAsia="方正仿宋简体" w:cs="Times New Roman"/>
          <w:sz w:val="28"/>
          <w:szCs w:val="28"/>
        </w:rPr>
        <w:t>，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格式为“.</w:t>
      </w:r>
      <w:r>
        <w:rPr>
          <w:rFonts w:ascii="Times New Roman" w:hAnsi="Times New Roman" w:eastAsia="方正仿宋简体" w:cs="Times New Roman"/>
          <w:sz w:val="28"/>
          <w:szCs w:val="28"/>
        </w:rPr>
        <w:t>pdf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”，</w:t>
      </w:r>
      <w:r>
        <w:rPr>
          <w:rFonts w:ascii="Times New Roman" w:hAnsi="Times New Roman" w:eastAsia="方正仿宋简体" w:cs="Times New Roman"/>
          <w:sz w:val="28"/>
          <w:szCs w:val="28"/>
        </w:rPr>
        <w:t>命名方式为：学号-姓名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。</w:t>
      </w:r>
    </w:p>
    <w:p w14:paraId="16A26C8C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2．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申请材料1</w:t>
      </w:r>
      <w:r>
        <w:rPr>
          <w:rFonts w:ascii="Times New Roman" w:hAnsi="Times New Roman" w:eastAsia="方正仿宋简体" w:cs="Times New Roman"/>
          <w:sz w:val="28"/>
          <w:szCs w:val="28"/>
        </w:rPr>
        <w:t>2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格式为“.</w:t>
      </w:r>
      <w:r>
        <w:rPr>
          <w:rFonts w:ascii="Times New Roman" w:hAnsi="Times New Roman" w:eastAsia="方正仿宋简体" w:cs="Times New Roman"/>
          <w:sz w:val="28"/>
          <w:szCs w:val="28"/>
        </w:rPr>
        <w:t>docx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”，</w:t>
      </w:r>
      <w:r>
        <w:rPr>
          <w:rFonts w:ascii="Times New Roman" w:hAnsi="Times New Roman" w:eastAsia="方正仿宋简体" w:cs="Times New Roman"/>
          <w:sz w:val="28"/>
          <w:szCs w:val="28"/>
        </w:rPr>
        <w:t>命名方式为：推荐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意见</w:t>
      </w:r>
      <w:r>
        <w:rPr>
          <w:rFonts w:ascii="Times New Roman" w:hAnsi="Times New Roman" w:eastAsia="方正仿宋简体" w:cs="Times New Roman"/>
          <w:sz w:val="28"/>
          <w:szCs w:val="28"/>
        </w:rPr>
        <w:t>-学号-姓名。</w:t>
      </w:r>
    </w:p>
    <w:p w14:paraId="702AE8AF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方正仿宋简体" w:cs="Times New Roman"/>
          <w:sz w:val="28"/>
          <w:szCs w:val="28"/>
        </w:rPr>
        <w:t>3</w:t>
      </w:r>
      <w:r>
        <w:rPr>
          <w:rFonts w:ascii="Times New Roman" w:hAnsi="Times New Roman" w:eastAsia="方正仿宋简体" w:cs="Times New Roman"/>
          <w:sz w:val="28"/>
          <w:szCs w:val="28"/>
        </w:rPr>
        <w:t>．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上述材料</w:t>
      </w:r>
      <w:r>
        <w:rPr>
          <w:rFonts w:ascii="Times New Roman" w:hAnsi="Times New Roman" w:eastAsia="方正仿宋简体" w:cs="Times New Roman"/>
          <w:sz w:val="28"/>
          <w:szCs w:val="28"/>
        </w:rPr>
        <w:t>发至所在学院国家公派研究生项目负责人邮箱（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正式</w:t>
      </w:r>
      <w:r>
        <w:rPr>
          <w:rFonts w:ascii="Times New Roman" w:hAnsi="Times New Roman" w:eastAsia="方正仿宋简体" w:cs="Times New Roman"/>
          <w:sz w:val="28"/>
          <w:szCs w:val="28"/>
        </w:rPr>
        <w:t>报名通知附件12）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，</w:t>
      </w:r>
      <w:r>
        <w:rPr>
          <w:rFonts w:ascii="Times New Roman" w:hAnsi="Times New Roman" w:eastAsia="方正仿宋简体" w:cs="Times New Roman"/>
          <w:sz w:val="28"/>
          <w:szCs w:val="28"/>
        </w:rPr>
        <w:t>邮件命名方式为：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CSC</w:t>
      </w:r>
      <w:r>
        <w:rPr>
          <w:rFonts w:ascii="Times New Roman" w:hAnsi="Times New Roman" w:eastAsia="方正仿宋简体" w:cs="Times New Roman"/>
          <w:sz w:val="28"/>
          <w:szCs w:val="28"/>
        </w:rPr>
        <w:t>-学号-姓名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，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邮件发送示例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如下：</w:t>
      </w:r>
    </w:p>
    <w:p w14:paraId="392D79C3">
      <w:pPr>
        <w:pStyle w:val="6"/>
        <w:shd w:val="clear" w:color="auto" w:fill="FFFFFF"/>
        <w:spacing w:before="0" w:beforeAutospacing="0" w:after="0" w:afterAutospacing="0" w:line="432" w:lineRule="atLeast"/>
        <w:ind w:leftChars="-202" w:hanging="424" w:hangingChars="151"/>
        <w:jc w:val="center"/>
        <w:rPr>
          <w:rFonts w:ascii="Times New Roman" w:hAnsi="Times New Roman" w:eastAsia="方正仿宋简体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bCs/>
          <w:color w:val="000000"/>
          <w:sz w:val="28"/>
          <w:szCs w:val="28"/>
        </w:rPr>
        <w:drawing>
          <wp:inline distT="0" distB="0" distL="0" distR="0">
            <wp:extent cx="5998210" cy="3930650"/>
            <wp:effectExtent l="0" t="0" r="0" b="0"/>
            <wp:docPr id="5" name="图片 5" descr="C:\Users\刘杨\Desktop\邮件发送示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刘杨\Desktop\邮件发送示例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2571" cy="3933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4EECE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26A1AD1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  <w:t>二、申请材料说明</w:t>
      </w:r>
    </w:p>
    <w:p w14:paraId="6B93B6CA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1.《国家留学基金管理委员会出国留学申请表》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lightGray"/>
        </w:rPr>
        <w:t>（研究生类，电子版，信息平台填写、提交、下载）</w:t>
      </w:r>
    </w:p>
    <w:p w14:paraId="1CD84EC2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申请人需先登录</w:t>
      </w:r>
      <w:r>
        <w:fldChar w:fldCharType="begin"/>
      </w:r>
      <w:r>
        <w:instrText xml:space="preserve"> HYPERLINK "https://sa.csc.edu.cn/student/" \l "/login?redirect=%2Fhome" </w:instrText>
      </w:r>
      <w:r>
        <w:fldChar w:fldCharType="separate"/>
      </w:r>
      <w:r>
        <w:rPr>
          <w:rStyle w:val="11"/>
          <w:rFonts w:ascii="Times New Roman" w:hAnsi="Times New Roman" w:eastAsia="方正仿宋简体" w:cs="Times New Roman"/>
          <w:sz w:val="28"/>
          <w:szCs w:val="28"/>
        </w:rPr>
        <w:t>国家公派留学管理信息平台</w:t>
      </w:r>
      <w:r>
        <w:rPr>
          <w:rStyle w:val="11"/>
          <w:rFonts w:ascii="Times New Roman" w:hAnsi="Times New Roman" w:eastAsia="方正仿宋简体" w:cs="Times New Roman"/>
          <w:sz w:val="28"/>
          <w:szCs w:val="28"/>
        </w:rPr>
        <w:fldChar w:fldCharType="end"/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，并按要求如实填写报名信息、上传电子版材料；在填写完申请表并确认无误后，可按系统提示完成网上提交、下载、打印。申请表中的有关栏目应视实际情况和项目要求进行填写，如无相关情况可不填（如工作经历）。申请人向学校提交的申请表应与网上报名信息内容一致。</w:t>
      </w:r>
    </w:p>
    <w:p w14:paraId="31522731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申请人提交申请表后，在受理机构接收前可以提回修改，受理机构接收后不能提回申请表。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如确实需在受理机构接收后修正内容，需联系受理机构退回，并在项目开通期内再次提交申请表。因此，申请表填写完成后，请务必仔细核对无误后方可提交。</w:t>
      </w:r>
    </w:p>
    <w:p w14:paraId="37B65DEA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申请人需下载申请表，并在电子版申请表倒数第三页下方“申请人保证”栏中通过插入电子签名（可通过PDF文件阅读器插入签字图片的方式进行添加）。</w:t>
      </w:r>
    </w:p>
    <w:p w14:paraId="5B7165C8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下载的电子版申请表首页如无照片，请在照片处自行插入。</w:t>
      </w:r>
    </w:p>
    <w:p w14:paraId="24335CA4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</w:pPr>
    </w:p>
    <w:p w14:paraId="285A7E41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2.《单位推荐意见表》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lightGray"/>
        </w:rPr>
        <w:t>（电子版，信息平台下载）</w:t>
      </w:r>
    </w:p>
    <w:p w14:paraId="32AA39DD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单位推荐意见表在申请人打印申请表时由网上报名系统自动生成（申请人在网上报名阶段此表不在报名系统中显示），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即下载的材料1——《国家留学基金管理委员会出国留学申请表》的最后两页。</w:t>
      </w:r>
    </w:p>
    <w:p w14:paraId="477A9A3E">
      <w:pPr>
        <w:widowControl/>
        <w:shd w:val="clear" w:color="auto" w:fill="FFFFFF"/>
        <w:jc w:val="center"/>
        <w:outlineLvl w:val="0"/>
        <w:rPr>
          <w:rFonts w:ascii="Times New Roman" w:hAnsi="Times New Roman" w:eastAsia="方正仿宋简体" w:cs="Times New Roman"/>
          <w:b/>
          <w:color w:val="FF0000"/>
          <w:sz w:val="32"/>
        </w:rPr>
      </w:pPr>
      <w:r>
        <w:rPr>
          <w:rFonts w:ascii="Times New Roman" w:hAnsi="Times New Roman" w:eastAsia="方正仿宋简体" w:cs="Times New Roman"/>
          <w:b/>
          <w:color w:val="FF0000"/>
          <w:sz w:val="32"/>
          <w:highlight w:val="yellow"/>
        </w:rPr>
        <w:t>此表不需填写或进行任何处理，空着即可！！！</w:t>
      </w:r>
    </w:p>
    <w:p w14:paraId="457C16E3">
      <w:pPr>
        <w:pStyle w:val="6"/>
        <w:shd w:val="clear" w:color="auto" w:fill="FFFFFF"/>
        <w:spacing w:before="0" w:beforeAutospacing="0" w:after="0" w:afterAutospacing="0" w:line="432" w:lineRule="atLeast"/>
        <w:ind w:left="1" w:leftChars="-202" w:right="-483" w:rightChars="-230" w:hanging="425" w:hangingChars="152"/>
        <w:jc w:val="center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drawing>
          <wp:inline distT="0" distB="0" distL="0" distR="0">
            <wp:extent cx="2311400" cy="3258820"/>
            <wp:effectExtent l="0" t="0" r="0" b="0"/>
            <wp:docPr id="1" name="图片 1" descr="C:\Users\Administrator\Desktop\单位推荐意见表（样表）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单位推荐意见表（样表）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5172" cy="3292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drawing>
          <wp:inline distT="0" distB="0" distL="0" distR="0">
            <wp:extent cx="2313940" cy="3260090"/>
            <wp:effectExtent l="0" t="0" r="0" b="0"/>
            <wp:docPr id="2" name="图片 2" descr="C:\Users\Administrator\Desktop\单位推荐意见表（样表）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单位推荐意见表（样表）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8239" cy="3294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6DE8D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</w:p>
    <w:p w14:paraId="0514AA22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3.</w:t>
      </w:r>
      <w:r>
        <w:rPr>
          <w:rFonts w:ascii="Times New Roman" w:hAnsi="Times New Roman" w:eastAsia="方正仿宋简体" w:cs="Times New Roman"/>
          <w:b/>
          <w:sz w:val="28"/>
          <w:szCs w:val="28"/>
          <w:highlight w:val="lightGray"/>
        </w:rPr>
        <w:t>校内专家评审意见表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lightGray"/>
        </w:rPr>
        <w:t>（各学院研究生教学秘书老师提供，研究生院负责上传）</w:t>
      </w:r>
    </w:p>
    <w:p w14:paraId="04CF84D7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联合培养博士研究生申请人的国内学校，应组织专家对申请人的资格、综合素质、发展潜力、出国留学必要性、学习计划可行性及身心健康情况等方面进行评审、考察，并填写校内专家评审意见表（国家留学基金委将提供参考样表）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校内专家评审意见表无需申请人自行准备，而是由受理单位准备并按要求扫描上传至信息平台。</w:t>
      </w:r>
    </w:p>
    <w:p w14:paraId="2827DF35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</w:p>
    <w:p w14:paraId="1CAAC973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4．国内导师推荐信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lightGray"/>
        </w:rPr>
        <w:t>（申请人联系导师出具、扫描为电子版，连同其他申请材料一起提交；研究生院负责上传）</w:t>
      </w:r>
    </w:p>
    <w:p w14:paraId="5EFF0868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  <w:highlight w:val="yellow"/>
        </w:rPr>
        <w:t>联合培养博士研究生</w:t>
      </w:r>
      <w:r>
        <w:rPr>
          <w:rFonts w:hint="eastAsia" w:ascii="Times New Roman" w:hAnsi="Times New Roman" w:eastAsia="方正仿宋简体" w:cs="Times New Roman"/>
          <w:sz w:val="28"/>
          <w:szCs w:val="28"/>
          <w:highlight w:val="yellow"/>
        </w:rPr>
        <w:t>须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提交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</w:rPr>
        <w:t>国内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导师推荐信，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中文撰写即可，需使用所在单位的专用信纸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</w:rPr>
        <w:t>（可在QQ群中下载模版）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。</w:t>
      </w:r>
    </w:p>
    <w:p w14:paraId="78F2707E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主要内容包括：对申请人的推荐意见；重点对申请人出国学习目标要求、国内导师或申请人与国外导师的合作情况及对国外院校、导师的评价等；导师签字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</w:rPr>
        <w:t>（经导师同意，可以使用电子签名）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。</w:t>
      </w:r>
    </w:p>
    <w:p w14:paraId="07D29580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国内导师意见需申请人自行联系导师准备并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</w:rPr>
        <w:t>连同其他申请材料一起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提交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</w:rPr>
        <w:t>，电子版即可，文件格式为“.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pdf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</w:rPr>
        <w:t>”，文件大小不超过3M。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后续由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</w:rPr>
        <w:t>研究生院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按要求上传至信息平台。</w:t>
      </w:r>
    </w:p>
    <w:p w14:paraId="34BE0F91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</w:p>
    <w:p w14:paraId="7A67ECC3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5.外方院校（单位）出具的正式入学通</w:t>
      </w:r>
      <w:r>
        <w:rPr>
          <w:rFonts w:hint="eastAsia"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书</w:t>
      </w: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知或国外导师出具的正式邀请信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lightGray"/>
        </w:rPr>
        <w:t>（电子版，申请人在线上传）</w:t>
      </w:r>
    </w:p>
    <w:p w14:paraId="7FF2F2CA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（1）申请人应提交外方院校（单位）出具的正式入学通知复印件或国外导师出具的正式邀请信复印件。正式入学通知或正式邀请信应使用拟留学院校（单位）专用信纸（文头纸）打印，入学通知由外方院校（单位）主管部门负责人，邀请信由国外导师签字。</w:t>
      </w:r>
    </w:p>
    <w:p w14:paraId="26593CA0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（2）入学通知/邀请信中应包含以下内容：</w:t>
      </w:r>
    </w:p>
    <w:p w14:paraId="487788BC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a．申请人基本信息：申请人姓名、出生日期、国内院校等；</w:t>
      </w:r>
    </w:p>
    <w:p w14:paraId="2CC5807F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b．留学身份：攻读博士学位研究生或联合培养博</w:t>
      </w:r>
      <w:bookmarkStart w:id="0" w:name="_GoBack"/>
      <w:bookmarkEnd w:id="0"/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士研究生；</w:t>
      </w:r>
    </w:p>
    <w:p w14:paraId="2FDF46B4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c．留学时间：应明确留学期限及起止年月（入学时间应不早于202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年6月，同时不晚于202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年12月31日）；</w:t>
      </w:r>
    </w:p>
    <w:p w14:paraId="23A83492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d．国外指导教师信息；</w:t>
      </w:r>
    </w:p>
    <w:p w14:paraId="06F57BF7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e．留学专业或受邀人拟在国外从事主要学习/研究工作；</w:t>
      </w:r>
    </w:p>
    <w:p w14:paraId="12A16BAE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f．免学费或获得全额学费资助等相关费用信息（申请联合培养博士研究生无需包含此项）；</w:t>
      </w:r>
    </w:p>
    <w:p w14:paraId="55ACA77C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g．工作或学习语言（英语或其他语种）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；</w:t>
      </w:r>
    </w:p>
    <w:p w14:paraId="5BA21F81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h．外方负责人签字与联系方式。</w:t>
      </w:r>
    </w:p>
    <w:p w14:paraId="759F816F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（3）如为英语以外语种书写（如日语、俄语等），需另提供中文翻译件。翻译件应由国内推选单位加盖审核部门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（国际合作部）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公章。</w:t>
      </w:r>
    </w:p>
    <w:p w14:paraId="03357CE8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</w:p>
    <w:p w14:paraId="3605943E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6.</w:t>
      </w:r>
      <w:r>
        <w:rPr>
          <w:rFonts w:hint="eastAsia"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联合培养</w:t>
      </w: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计划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lightGray"/>
        </w:rPr>
        <w:t>（外文，电子版，申请人在线上传）</w:t>
      </w:r>
    </w:p>
    <w:p w14:paraId="0F14DEB4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联合培养博士研究生申请时应提交外文联合培养计划（1000字以上），并由中外双方导师签字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  <w:highlight w:val="yellow"/>
        </w:rPr>
        <w:t>（经导师同意，可以使用电子签名）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。</w:t>
      </w:r>
    </w:p>
    <w:p w14:paraId="2EB05125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如为</w:t>
      </w:r>
      <w:r>
        <w:rPr>
          <w:rFonts w:ascii="Times New Roman" w:hAnsi="Times New Roman" w:eastAsia="方正仿宋简体" w:cs="Times New Roman"/>
          <w:sz w:val="28"/>
          <w:szCs w:val="28"/>
        </w:rPr>
        <w:t>英语以外的外语语种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书写（如日语、俄语等），需另提供中文翻译件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翻译件应由国内推选单位加盖审核部门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（国际合作部）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公章。</w:t>
      </w:r>
    </w:p>
    <w:p w14:paraId="3D25C34C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</w:p>
    <w:p w14:paraId="6CC1FFB1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7.国外导师简历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lightGray"/>
        </w:rPr>
        <w:t>（外文，电子版，申请人在线上传）</w:t>
      </w:r>
    </w:p>
    <w:p w14:paraId="697B1545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主要包括国外导师的教育、学术背景；目前从事科研项目及</w:t>
      </w:r>
      <w:r>
        <w:rPr>
          <w:rFonts w:ascii="Times New Roman" w:hAnsi="Times New Roman" w:eastAsia="方正仿宋简体" w:cs="Times New Roman"/>
          <w:color w:val="FF0000"/>
          <w:sz w:val="28"/>
          <w:szCs w:val="28"/>
          <w:highlight w:val="yellow"/>
        </w:rPr>
        <w:t>近五年内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科研、论文发表情况；在国外著名学术机构任职情况等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需由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国外导师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本人提供并签字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（可以使用电子签名）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，特殊原因外方导师不能签字，可由国内导师或相关专家审核签字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（经导师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或相关专家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同意，可以使用电子签名），</w:t>
      </w:r>
      <w:r>
        <w:rPr>
          <w:rFonts w:ascii="Times New Roman" w:hAnsi="Times New Roman" w:eastAsia="方正仿宋简体" w:cs="Times New Roman"/>
          <w:color w:val="FF0000"/>
          <w:sz w:val="28"/>
          <w:szCs w:val="28"/>
          <w:highlight w:val="yellow"/>
        </w:rPr>
        <w:t>原则上不超过一页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。</w:t>
      </w:r>
    </w:p>
    <w:p w14:paraId="31EBEE87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如为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</w:rPr>
        <w:t>英语以外的外语语种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书写（如日语、俄语等），需另提供中文翻译件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翻译件应由国内推选单位加盖审核部门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（国际合作部）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公章。</w:t>
      </w:r>
    </w:p>
    <w:p w14:paraId="432A918D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8.成绩单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lightGray"/>
        </w:rPr>
        <w:t>（自本科阶段起，电子版，申请人在线上传）</w:t>
      </w:r>
    </w:p>
    <w:p w14:paraId="531EA643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成绩单应包括本科、硕士、博士学习阶段，直至最近一学期的成绩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，中文即可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。成绩单应由就读单位教务处、研究生院或有关学生管理部门开具并盖章。</w:t>
      </w:r>
    </w:p>
    <w:p w14:paraId="59DD4296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若博士阶段成绩不全，提交已修课程成绩单即可。</w:t>
      </w:r>
    </w:p>
    <w:p w14:paraId="18506410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如为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</w:rPr>
        <w:t>英语以外的外语语种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书写（如日语、俄语等），需另提供中文翻译件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。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翻译件应由国内推选单位加盖审核部门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（国际合作部）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公章。</w:t>
      </w:r>
    </w:p>
    <w:p w14:paraId="5F1B7F0B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如无法提供成绩单复印件，可使用档案馆、教务处等主管部门出具的证明替代。</w:t>
      </w:r>
    </w:p>
    <w:p w14:paraId="3CE5C2E8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</w:p>
    <w:p w14:paraId="55730610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9.外语水平证明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lightGray"/>
        </w:rPr>
        <w:t>（电子版，申请人在线上传）</w:t>
      </w:r>
    </w:p>
    <w:p w14:paraId="38BC6E1A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申请人应按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正式报名通知附件4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中有关外语水平要求，提交相应的有效外语水平证明。</w:t>
      </w:r>
    </w:p>
    <w:p w14:paraId="2FD8B091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</w:p>
    <w:p w14:paraId="26FA6B57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FF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10.有效的《中华人民共和国居民身份证》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lightGray"/>
        </w:rPr>
        <w:t>（电子版，申请人在线上传）</w:t>
      </w:r>
    </w:p>
    <w:p w14:paraId="6FF4B913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应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将有效的《中华人民共和国居民身份证》正反面（个人信息、证件有效期和发证机关）同时复印在同一张A4纸上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提交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。</w:t>
      </w:r>
    </w:p>
    <w:p w14:paraId="1A6D1141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</w:p>
    <w:p w14:paraId="653BAE1F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color w:val="000000"/>
          <w:sz w:val="28"/>
          <w:szCs w:val="28"/>
          <w:highlight w:val="lightGray"/>
        </w:rPr>
        <w:t>11.最高学历及学位证书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lightGray"/>
        </w:rPr>
        <w:t>（电子版，申请人在线上传）</w:t>
      </w:r>
    </w:p>
    <w:p w14:paraId="3D93CE5A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申请人应提供所持有的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yellow"/>
        </w:rPr>
        <w:t>最高学历（即毕业证）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及</w:t>
      </w:r>
      <w:r>
        <w:rPr>
          <w:rFonts w:ascii="Times New Roman" w:hAnsi="Times New Roman" w:eastAsia="方正仿宋简体" w:cs="Times New Roman"/>
          <w:b/>
          <w:color w:val="FF0000"/>
          <w:sz w:val="28"/>
          <w:szCs w:val="28"/>
          <w:highlight w:val="yellow"/>
        </w:rPr>
        <w:t>学位证书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扫描件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。</w:t>
      </w:r>
    </w:p>
    <w:p w14:paraId="6A602C88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如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果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最高学位在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国（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境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）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外大学/教育机构获得，可仅提交学位证书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及教育部留学服务中心出具的认证报告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，无需提供最高学历证书。</w:t>
      </w:r>
    </w:p>
    <w:p w14:paraId="06995572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  <w:highlight w:val="yellow"/>
        </w:rPr>
        <w:t>如无法提供最高学历/学位证书复印件，可使用学信网《教育部学历证书电子注册备案表》、学位网的学位认证报告或档案主管部门出具的证明替代。</w:t>
      </w:r>
    </w:p>
    <w:p w14:paraId="436FA971">
      <w:pPr>
        <w:pStyle w:val="6"/>
        <w:shd w:val="clear" w:color="auto" w:fill="FFFFFF"/>
        <w:spacing w:before="0" w:beforeAutospacing="0" w:after="0" w:afterAutospacing="0" w:line="432" w:lineRule="atLeast"/>
        <w:ind w:firstLine="560" w:firstLineChars="200"/>
        <w:jc w:val="both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</w:p>
    <w:p w14:paraId="2DC42247">
      <w:pPr>
        <w:pStyle w:val="6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方正仿宋简体" w:cs="Times New Roman"/>
          <w:b/>
          <w:bCs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bCs/>
          <w:sz w:val="28"/>
          <w:szCs w:val="28"/>
          <w:highlight w:val="yellow"/>
        </w:rPr>
        <w:t>12.单位推荐意见</w:t>
      </w:r>
      <w:r>
        <w:rPr>
          <w:rFonts w:ascii="Times New Roman" w:hAnsi="Times New Roman" w:eastAsia="方正仿宋简体" w:cs="Times New Roman"/>
          <w:b/>
          <w:bCs/>
          <w:color w:val="FF0000"/>
          <w:sz w:val="28"/>
          <w:szCs w:val="28"/>
          <w:highlight w:val="yellow"/>
        </w:rPr>
        <w:t>（电子版）</w:t>
      </w:r>
    </w:p>
    <w:p w14:paraId="5863C98B">
      <w:pPr>
        <w:widowControl/>
        <w:ind w:firstLine="560" w:firstLineChars="200"/>
        <w:rPr>
          <w:rFonts w:ascii="Times New Roman" w:hAnsi="Times New Roman" w:eastAsia="方正仿宋简体" w:cs="Times New Roman"/>
          <w:color w:val="00000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即材料2——《单位推荐意见表》中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“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4.</w:t>
      </w: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所在单位对被推荐人出国留学申请的具体意见</w:t>
      </w:r>
      <w:r>
        <w:rPr>
          <w:rFonts w:hint="eastAsia" w:ascii="Times New Roman" w:hAnsi="Times New Roman" w:eastAsia="方正仿宋简体" w:cs="Times New Roman"/>
          <w:color w:val="000000"/>
          <w:sz w:val="28"/>
          <w:szCs w:val="28"/>
        </w:rPr>
        <w:t>”</w:t>
      </w: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须填写的内容，具体要求如下：</w:t>
      </w:r>
    </w:p>
    <w:p w14:paraId="0737CBD7">
      <w:pPr>
        <w:widowControl/>
        <w:ind w:firstLine="560" w:firstLineChars="200"/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sz w:val="28"/>
          <w:szCs w:val="28"/>
        </w:rPr>
        <w:t>（1）</w:t>
      </w: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推荐意见应包括申请人政治思想表现、学习、工作情况、学术业务水平和发展潜力；综合素质与健康状况；外语水平；出国研修的必要性和可行性；回国后的使用计划。</w:t>
      </w:r>
    </w:p>
    <w:p w14:paraId="0293B1A1">
      <w:pPr>
        <w:widowControl/>
        <w:ind w:firstLine="560" w:firstLineChars="200"/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（2）500个字以内。</w:t>
      </w:r>
    </w:p>
    <w:p w14:paraId="77121BA4">
      <w:pPr>
        <w:widowControl/>
        <w:ind w:firstLine="560" w:firstLineChars="200"/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（3）单位推荐意见文件格式为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28"/>
          <w:szCs w:val="28"/>
        </w:rPr>
        <w:t>“</w:t>
      </w: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.docx</w:t>
      </w:r>
      <w:r>
        <w:rPr>
          <w:rFonts w:hint="eastAsia" w:ascii="Times New Roman" w:hAnsi="Times New Roman" w:eastAsia="方正仿宋简体" w:cs="Times New Roman"/>
          <w:color w:val="000000"/>
          <w:kern w:val="0"/>
          <w:sz w:val="28"/>
          <w:szCs w:val="28"/>
        </w:rPr>
        <w:t>”</w:t>
      </w: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，无参考模板。</w:t>
      </w:r>
    </w:p>
    <w:p w14:paraId="0CBB5E97">
      <w:pPr>
        <w:widowControl/>
        <w:ind w:firstLine="560" w:firstLineChars="200"/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>（4）命名方式为：单位推荐意见-学号-姓名。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1821528"/>
      <w:docPartObj>
        <w:docPartGallery w:val="AutoText"/>
      </w:docPartObj>
    </w:sdtPr>
    <w:sdtContent>
      <w:p w14:paraId="2D855B05">
        <w:pPr>
          <w:pStyle w:val="4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6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0019745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B36"/>
    <w:rsid w:val="0003362F"/>
    <w:rsid w:val="000E6AB6"/>
    <w:rsid w:val="001342BD"/>
    <w:rsid w:val="001551FF"/>
    <w:rsid w:val="001629B8"/>
    <w:rsid w:val="001941FD"/>
    <w:rsid w:val="0019551E"/>
    <w:rsid w:val="00197F73"/>
    <w:rsid w:val="001B449A"/>
    <w:rsid w:val="001F6A3E"/>
    <w:rsid w:val="002005BF"/>
    <w:rsid w:val="00224B7F"/>
    <w:rsid w:val="00327294"/>
    <w:rsid w:val="003531F4"/>
    <w:rsid w:val="0036244B"/>
    <w:rsid w:val="003E1D57"/>
    <w:rsid w:val="00477D5D"/>
    <w:rsid w:val="004A670E"/>
    <w:rsid w:val="004B028C"/>
    <w:rsid w:val="004D607E"/>
    <w:rsid w:val="004F2951"/>
    <w:rsid w:val="00592CC9"/>
    <w:rsid w:val="00597643"/>
    <w:rsid w:val="005B502B"/>
    <w:rsid w:val="005F57BC"/>
    <w:rsid w:val="00616769"/>
    <w:rsid w:val="0069605F"/>
    <w:rsid w:val="0069622D"/>
    <w:rsid w:val="006C0E8C"/>
    <w:rsid w:val="00712252"/>
    <w:rsid w:val="007A7C7A"/>
    <w:rsid w:val="007F7258"/>
    <w:rsid w:val="008025C8"/>
    <w:rsid w:val="00812D5F"/>
    <w:rsid w:val="0081615C"/>
    <w:rsid w:val="00821DA7"/>
    <w:rsid w:val="0084355E"/>
    <w:rsid w:val="008764CF"/>
    <w:rsid w:val="008932E2"/>
    <w:rsid w:val="008D1B59"/>
    <w:rsid w:val="008D5F5B"/>
    <w:rsid w:val="008F1D11"/>
    <w:rsid w:val="00935D50"/>
    <w:rsid w:val="009459BC"/>
    <w:rsid w:val="00997B36"/>
    <w:rsid w:val="009A3559"/>
    <w:rsid w:val="009F1422"/>
    <w:rsid w:val="00A15311"/>
    <w:rsid w:val="00A17CC6"/>
    <w:rsid w:val="00A80FFE"/>
    <w:rsid w:val="00A83F0E"/>
    <w:rsid w:val="00B57AAE"/>
    <w:rsid w:val="00B67728"/>
    <w:rsid w:val="00B95672"/>
    <w:rsid w:val="00C117AB"/>
    <w:rsid w:val="00D073D5"/>
    <w:rsid w:val="00D13A97"/>
    <w:rsid w:val="00D4521F"/>
    <w:rsid w:val="00DB6414"/>
    <w:rsid w:val="00DF6389"/>
    <w:rsid w:val="00E05552"/>
    <w:rsid w:val="00E3008D"/>
    <w:rsid w:val="00E6521D"/>
    <w:rsid w:val="00EB316B"/>
    <w:rsid w:val="00EC1609"/>
    <w:rsid w:val="00EF48CA"/>
    <w:rsid w:val="00F04914"/>
    <w:rsid w:val="00F773EF"/>
    <w:rsid w:val="00FA4BA6"/>
    <w:rsid w:val="00FC0360"/>
    <w:rsid w:val="03A74E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2">
    <w:name w:val="标题 1 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5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hitgs</Company>
  <Pages>8</Pages>
  <Words>2958</Words>
  <Characters>3025</Characters>
  <Lines>23</Lines>
  <Paragraphs>6</Paragraphs>
  <TotalTime>0</TotalTime>
  <ScaleCrop>false</ScaleCrop>
  <LinksUpToDate>false</LinksUpToDate>
  <CharactersWithSpaces>3032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2025-01-16T02:27:00Z</dcterms:created>
  <dc:creator>xb21cn</dc:creator>
  <cp:lastModifiedBy>HITGS</cp:lastModifiedBy>
  <cp:lastPrinted>2023-02-27T07:16:00Z</cp:lastPrinted>
  <dcterms:modified xsi:type="dcterms:W3CDTF">2026-01-07T06:18:09Z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eyJoZGlkIjoiZDQ2ZTQ2N2Q2YTE5MTgyZGU0YWJmNTEwNzdjYjJjMDUiLCJ1c2VySWQiOiI1NDY4NDExNDUifQ==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7516C5E91952479AB81F0BAC4B65D4B2_12</vt:lpwstr>
  </property>
</Properties>
</file>