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5145" w:tblpY="1548"/>
        <w:tblOverlap w:val="never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630"/>
      </w:tblGrid>
      <w:tr w:rsidR="006965C8">
        <w:trPr>
          <w:trHeight w:val="504"/>
        </w:trPr>
        <w:tc>
          <w:tcPr>
            <w:tcW w:w="1440" w:type="dxa"/>
          </w:tcPr>
          <w:p w:rsidR="006965C8" w:rsidRDefault="00F232F4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  <w:sz w:val="28"/>
                <w:szCs w:val="28"/>
              </w:rPr>
              <w:t>项目</w:t>
            </w:r>
            <w:r>
              <w:rPr>
                <w:rFonts w:eastAsia="黑体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 w:rsidR="006965C8" w:rsidRDefault="006965C8">
            <w:pPr>
              <w:jc w:val="center"/>
            </w:pPr>
          </w:p>
        </w:tc>
      </w:tr>
    </w:tbl>
    <w:p w:rsidR="006965C8" w:rsidRDefault="00F232F4">
      <w:pPr>
        <w:spacing w:line="480" w:lineRule="auto"/>
        <w:ind w:right="28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eastAsia="黑体" w:hint="eastAsia"/>
          <w:sz w:val="28"/>
          <w:szCs w:val="28"/>
        </w:rPr>
        <w:t>附件</w:t>
      </w:r>
      <w:r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4</w:t>
      </w:r>
    </w:p>
    <w:p w:rsidR="006965C8" w:rsidRDefault="006965C8">
      <w:pPr>
        <w:spacing w:line="480" w:lineRule="auto"/>
        <w:ind w:right="28"/>
        <w:jc w:val="left"/>
        <w:rPr>
          <w:rFonts w:eastAsia="黑体"/>
          <w:sz w:val="28"/>
          <w:szCs w:val="28"/>
        </w:rPr>
      </w:pPr>
    </w:p>
    <w:p w:rsidR="006965C8" w:rsidRDefault="006965C8">
      <w:pPr>
        <w:spacing w:line="480" w:lineRule="auto"/>
        <w:ind w:right="28"/>
        <w:jc w:val="center"/>
        <w:rPr>
          <w:rFonts w:ascii="黑体" w:eastAsia="黑体" w:hAnsi="黑体"/>
          <w:kern w:val="0"/>
          <w:sz w:val="52"/>
          <w:szCs w:val="52"/>
        </w:rPr>
      </w:pPr>
    </w:p>
    <w:p w:rsidR="006965C8" w:rsidRDefault="006965C8">
      <w:pPr>
        <w:spacing w:line="480" w:lineRule="auto"/>
        <w:ind w:right="28"/>
        <w:jc w:val="center"/>
        <w:rPr>
          <w:rFonts w:ascii="黑体" w:eastAsia="黑体" w:hAnsi="黑体"/>
          <w:kern w:val="0"/>
          <w:sz w:val="52"/>
          <w:szCs w:val="52"/>
        </w:rPr>
      </w:pPr>
    </w:p>
    <w:p w:rsidR="006965C8" w:rsidRDefault="00F232F4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8"/>
          <w:szCs w:val="48"/>
        </w:rPr>
      </w:pPr>
      <w:r>
        <w:rPr>
          <w:rFonts w:ascii="方正小标宋简体" w:eastAsia="方正小标宋简体" w:hAnsi="方正小标宋_GBK" w:hint="eastAsia"/>
          <w:kern w:val="0"/>
          <w:sz w:val="48"/>
          <w:szCs w:val="48"/>
        </w:rPr>
        <w:t>黑龙江省研究生课程思政课程</w:t>
      </w:r>
    </w:p>
    <w:p w:rsidR="006965C8" w:rsidRDefault="00F232F4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8"/>
          <w:szCs w:val="48"/>
        </w:rPr>
      </w:pPr>
      <w:r>
        <w:rPr>
          <w:rFonts w:ascii="方正小标宋简体" w:eastAsia="方正小标宋简体" w:hAnsi="方正小标宋_GBK" w:hint="eastAsia"/>
          <w:kern w:val="0"/>
          <w:sz w:val="48"/>
          <w:szCs w:val="48"/>
        </w:rPr>
        <w:t>建设项目结题验收书</w:t>
      </w:r>
    </w:p>
    <w:p w:rsidR="006965C8" w:rsidRDefault="006965C8"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 w:rsidR="006965C8" w:rsidRDefault="006965C8"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 w:rsidR="006965C8" w:rsidRDefault="006965C8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6965C8" w:rsidRDefault="00F232F4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课程名称：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6965C8" w:rsidRDefault="00F232F4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所属一级学科代码</w:t>
      </w:r>
      <w:r>
        <w:rPr>
          <w:rFonts w:ascii="仿宋_GB2312" w:eastAsia="仿宋_GB2312" w:hAnsi="宋体" w:hint="eastAsia"/>
          <w:sz w:val="32"/>
          <w:szCs w:val="32"/>
        </w:rPr>
        <w:t>/</w:t>
      </w:r>
      <w:r>
        <w:rPr>
          <w:rFonts w:ascii="仿宋_GB2312" w:eastAsia="仿宋_GB2312" w:hAnsi="宋体" w:hint="eastAsia"/>
          <w:sz w:val="32"/>
          <w:szCs w:val="32"/>
        </w:rPr>
        <w:t>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</w:t>
      </w:r>
    </w:p>
    <w:p w:rsidR="006965C8" w:rsidRDefault="00F232F4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建设项目负责人：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</w:t>
      </w:r>
    </w:p>
    <w:p w:rsidR="006965C8" w:rsidRDefault="00F232F4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依托单位：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</w:t>
      </w:r>
      <w:r w:rsidR="00F87DDB">
        <w:rPr>
          <w:rFonts w:ascii="黑体" w:eastAsia="黑体" w:hAnsi="黑体"/>
          <w:sz w:val="32"/>
          <w:szCs w:val="36"/>
          <w:u w:val="single"/>
        </w:rPr>
        <w:t xml:space="preserve">  </w:t>
      </w:r>
      <w:r w:rsidR="00F87DDB">
        <w:rPr>
          <w:rFonts w:ascii="黑体" w:eastAsia="黑体" w:hAnsi="黑体" w:hint="eastAsia"/>
          <w:sz w:val="32"/>
          <w:szCs w:val="36"/>
          <w:u w:val="single"/>
        </w:rPr>
        <w:t>哈尔滨工业大学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</w:t>
      </w:r>
      <w:r>
        <w:rPr>
          <w:rFonts w:ascii="黑体" w:eastAsia="黑体" w:hAnsi="黑体"/>
          <w:sz w:val="32"/>
          <w:szCs w:val="36"/>
          <w:u w:val="single"/>
        </w:rPr>
        <w:t xml:space="preserve">       </w:t>
      </w:r>
      <w:r w:rsidR="00F87DDB">
        <w:rPr>
          <w:rFonts w:ascii="黑体" w:eastAsia="黑体" w:hAnsi="黑体" w:hint="eastAsia"/>
          <w:sz w:val="32"/>
          <w:szCs w:val="36"/>
          <w:u w:val="single"/>
        </w:rPr>
        <w:t xml:space="preserve"> </w:t>
      </w:r>
      <w:bookmarkStart w:id="0" w:name="_GoBack"/>
      <w:bookmarkEnd w:id="0"/>
    </w:p>
    <w:p w:rsidR="006965C8" w:rsidRDefault="00F232F4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联系电话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6965C8" w:rsidRDefault="00F232F4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电子邮箱：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  <w:r>
        <w:rPr>
          <w:rFonts w:ascii="黑体" w:eastAsia="黑体" w:hAnsi="黑体" w:hint="eastAsia"/>
          <w:sz w:val="32"/>
          <w:szCs w:val="36"/>
        </w:rPr>
        <w:t xml:space="preserve"> </w:t>
      </w:r>
    </w:p>
    <w:p w:rsidR="006965C8" w:rsidRDefault="00F232F4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起止年月：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</w:t>
      </w:r>
      <w:r w:rsidR="00F87DDB">
        <w:rPr>
          <w:rFonts w:ascii="黑体" w:eastAsia="黑体" w:hAnsi="黑体"/>
          <w:sz w:val="32"/>
          <w:szCs w:val="36"/>
          <w:u w:val="single"/>
        </w:rPr>
        <w:t>2021</w:t>
      </w:r>
      <w:r w:rsidR="00F87DDB">
        <w:rPr>
          <w:rFonts w:ascii="黑体" w:eastAsia="黑体" w:hAnsi="黑体" w:hint="eastAsia"/>
          <w:sz w:val="32"/>
          <w:szCs w:val="36"/>
          <w:u w:val="single"/>
        </w:rPr>
        <w:t>年8月-</w:t>
      </w:r>
      <w:r w:rsidR="00F87DDB">
        <w:rPr>
          <w:rFonts w:ascii="黑体" w:eastAsia="黑体" w:hAnsi="黑体"/>
          <w:sz w:val="32"/>
          <w:szCs w:val="36"/>
          <w:u w:val="single"/>
        </w:rPr>
        <w:t>2023</w:t>
      </w:r>
      <w:r w:rsidR="00F87DDB">
        <w:rPr>
          <w:rFonts w:ascii="黑体" w:eastAsia="黑体" w:hAnsi="黑体" w:hint="eastAsia"/>
          <w:sz w:val="32"/>
          <w:szCs w:val="36"/>
          <w:u w:val="single"/>
        </w:rPr>
        <w:t>年8月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</w:t>
      </w:r>
    </w:p>
    <w:p w:rsidR="006965C8" w:rsidRDefault="006965C8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965C8" w:rsidRDefault="006965C8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965C8" w:rsidRDefault="006965C8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965C8" w:rsidRDefault="006965C8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6965C8" w:rsidRDefault="00F232F4">
      <w:pPr>
        <w:spacing w:line="360" w:lineRule="auto"/>
        <w:jc w:val="center"/>
        <w:outlineLvl w:val="0"/>
        <w:rPr>
          <w:rFonts w:eastAsia="仿宋_GB2312"/>
          <w:bCs/>
          <w:sz w:val="32"/>
        </w:rPr>
      </w:pPr>
      <w:r>
        <w:rPr>
          <w:rFonts w:eastAsia="仿宋_GB2312" w:hint="eastAsia"/>
          <w:bCs/>
          <w:sz w:val="32"/>
        </w:rPr>
        <w:t>黑龙江省教育厅</w:t>
      </w:r>
    </w:p>
    <w:p w:rsidR="006965C8" w:rsidRDefault="00F232F4">
      <w:pPr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bCs/>
          <w:sz w:val="28"/>
        </w:rPr>
        <w:t>二〇二</w:t>
      </w:r>
      <w:r>
        <w:rPr>
          <w:rFonts w:ascii="仿宋" w:eastAsia="仿宋" w:hAnsi="仿宋" w:cs="仿宋" w:hint="eastAsia"/>
          <w:bCs/>
          <w:sz w:val="28"/>
        </w:rPr>
        <w:t>三</w:t>
      </w:r>
      <w:r>
        <w:rPr>
          <w:rFonts w:ascii="仿宋" w:eastAsia="仿宋" w:hAnsi="仿宋" w:cs="仿宋" w:hint="eastAsia"/>
          <w:bCs/>
          <w:sz w:val="28"/>
        </w:rPr>
        <w:t>年六月制</w:t>
      </w:r>
    </w:p>
    <w:p w:rsidR="006965C8" w:rsidRDefault="006965C8">
      <w:pPr>
        <w:snapToGrid w:val="0"/>
        <w:spacing w:line="240" w:lineRule="atLeast"/>
        <w:rPr>
          <w:rFonts w:ascii="黑体" w:eastAsia="黑体" w:hAnsi="黑体"/>
          <w:sz w:val="32"/>
          <w:szCs w:val="32"/>
        </w:rPr>
        <w:sectPr w:rsidR="006965C8"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965C8" w:rsidRDefault="00F232F4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一、基本情况</w:t>
      </w:r>
    </w:p>
    <w:tbl>
      <w:tblPr>
        <w:tblW w:w="84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235"/>
        <w:gridCol w:w="1037"/>
        <w:gridCol w:w="1490"/>
        <w:gridCol w:w="250"/>
        <w:gridCol w:w="1475"/>
        <w:gridCol w:w="2365"/>
        <w:gridCol w:w="1142"/>
      </w:tblGrid>
      <w:tr w:rsidR="006965C8">
        <w:trPr>
          <w:trHeight w:val="538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课程名称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cantSplit/>
          <w:trHeight w:val="573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课程建设项目起止时间</w:t>
            </w:r>
          </w:p>
        </w:tc>
        <w:tc>
          <w:tcPr>
            <w:tcW w:w="6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至</w:t>
            </w: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 w:rsidR="006965C8">
        <w:trPr>
          <w:cantSplit/>
          <w:trHeight w:val="579"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课程建设项目成员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  <w:r>
              <w:rPr>
                <w:rFonts w:ascii="宋体" w:hAnsi="宋体" w:cs="宋体" w:hint="eastAsia"/>
                <w:sz w:val="24"/>
              </w:rPr>
              <w:t>/</w:t>
            </w: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承担任务</w:t>
            </w:r>
          </w:p>
        </w:tc>
      </w:tr>
      <w:tr w:rsidR="006965C8">
        <w:trPr>
          <w:cantSplit/>
          <w:trHeight w:val="463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cantSplit/>
          <w:trHeight w:val="475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6965C8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6965C8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6965C8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6965C8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6965C8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6965C8">
        <w:trPr>
          <w:cantSplit/>
          <w:trHeight w:val="459"/>
        </w:trPr>
        <w:tc>
          <w:tcPr>
            <w:tcW w:w="6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6965C8">
        <w:trPr>
          <w:trHeight w:val="468"/>
        </w:trPr>
        <w:tc>
          <w:tcPr>
            <w:tcW w:w="8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主要成果目录（需提供附件支撑材料）</w:t>
            </w:r>
          </w:p>
        </w:tc>
      </w:tr>
      <w:tr w:rsidR="006965C8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</w:t>
            </w: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成果名称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成果</w:t>
            </w:r>
          </w:p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形式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成果说明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</w:t>
            </w:r>
          </w:p>
          <w:p w:rsidR="006965C8" w:rsidRDefault="00F232F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完成人</w:t>
            </w:r>
          </w:p>
        </w:tc>
      </w:tr>
      <w:tr w:rsidR="006965C8">
        <w:trPr>
          <w:trHeight w:val="46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trHeight w:val="54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trHeight w:val="504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trHeight w:val="55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F232F4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trHeight w:val="55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trHeight w:val="55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  <w:tr w:rsidR="006965C8">
        <w:trPr>
          <w:trHeight w:val="55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6965C8" w:rsidRDefault="006965C8">
      <w:pPr>
        <w:spacing w:line="240" w:lineRule="exact"/>
        <w:rPr>
          <w:rFonts w:ascii="楷体_GB2312" w:eastAsia="楷体_GB2312" w:hAnsi="楷体_GB2312" w:cs="楷体_GB2312"/>
          <w:szCs w:val="21"/>
        </w:rPr>
      </w:pPr>
    </w:p>
    <w:p w:rsidR="006965C8" w:rsidRDefault="00F232F4">
      <w:pPr>
        <w:spacing w:line="240" w:lineRule="exact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注：</w:t>
      </w:r>
      <w:r>
        <w:rPr>
          <w:rFonts w:ascii="楷体_GB2312" w:eastAsia="楷体_GB2312" w:hAnsi="楷体_GB2312" w:cs="楷体_GB2312" w:hint="eastAsia"/>
          <w:szCs w:val="21"/>
        </w:rPr>
        <w:t>1.</w:t>
      </w:r>
      <w:r>
        <w:rPr>
          <w:rFonts w:ascii="楷体_GB2312" w:eastAsia="楷体_GB2312" w:hAnsi="楷体_GB2312" w:cs="楷体_GB2312" w:hint="eastAsia"/>
          <w:szCs w:val="21"/>
        </w:rPr>
        <w:t>成果形式包括调研报告、研究报告、教学大纲、课程教案、教学设计案例、教学评价量表、教材、专著、论文、示范教学视频、在线课程、教学资源等课程思政建设成果等。</w:t>
      </w:r>
    </w:p>
    <w:p w:rsidR="006965C8" w:rsidRDefault="00F232F4">
      <w:pPr>
        <w:spacing w:line="240" w:lineRule="exact"/>
        <w:ind w:firstLineChars="200" w:firstLine="420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_GB2312" w:cs="楷体_GB2312" w:hint="eastAsia"/>
          <w:szCs w:val="21"/>
        </w:rPr>
        <w:t>2.</w:t>
      </w:r>
      <w:r>
        <w:rPr>
          <w:rFonts w:ascii="楷体_GB2312" w:eastAsia="楷体_GB2312" w:hAnsi="楷体_GB2312" w:cs="楷体_GB2312" w:hint="eastAsia"/>
          <w:szCs w:val="21"/>
        </w:rPr>
        <w:t>成果说明一栏：论文需注明刊发刊物名称、发表卷期号；教材、专著等需注明出版社、出版时间；其它成果可说明应用推广情况。</w:t>
      </w:r>
    </w:p>
    <w:p w:rsidR="006965C8" w:rsidRDefault="006965C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6965C8" w:rsidRDefault="006965C8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6965C8" w:rsidRDefault="00F232F4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课程建设报告</w:t>
      </w:r>
    </w:p>
    <w:tbl>
      <w:tblPr>
        <w:tblW w:w="8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9"/>
      </w:tblGrid>
      <w:tr w:rsidR="006965C8">
        <w:trPr>
          <w:trHeight w:val="3843"/>
        </w:trPr>
        <w:tc>
          <w:tcPr>
            <w:tcW w:w="8529" w:type="dxa"/>
            <w:vAlign w:val="center"/>
          </w:tcPr>
          <w:p w:rsidR="006965C8" w:rsidRDefault="00F232F4">
            <w:pPr>
              <w:spacing w:line="360" w:lineRule="auto"/>
              <w:ind w:left="280" w:hangingChars="100" w:hanging="2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内容提示：简述课程思政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建设任务完成情况、教学研究与改革、教学实践过程、建设成效及问题等内容（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3000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字以内）。</w:t>
            </w:r>
          </w:p>
          <w:p w:rsidR="006965C8" w:rsidRDefault="00F232F4">
            <w:pPr>
              <w:spacing w:line="360" w:lineRule="auto"/>
              <w:ind w:left="720" w:hangingChars="300" w:hanging="7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课程思政</w:t>
            </w:r>
            <w:r>
              <w:rPr>
                <w:rFonts w:ascii="宋体" w:hAnsi="宋体" w:cs="宋体" w:hint="eastAsia"/>
                <w:sz w:val="24"/>
              </w:rPr>
              <w:t>课程</w:t>
            </w:r>
            <w:r>
              <w:rPr>
                <w:rFonts w:ascii="宋体" w:hAnsi="宋体" w:cs="宋体" w:hint="eastAsia"/>
                <w:sz w:val="24"/>
              </w:rPr>
              <w:t>建设任务完成情况</w:t>
            </w:r>
          </w:p>
          <w:p w:rsidR="006965C8" w:rsidRDefault="00F232F4">
            <w:pPr>
              <w:spacing w:line="360" w:lineRule="auto"/>
              <w:ind w:left="240" w:hangingChars="100" w:hanging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课程思政教学研究与改革</w:t>
            </w:r>
          </w:p>
          <w:p w:rsidR="006965C8" w:rsidRDefault="00F232F4">
            <w:pPr>
              <w:spacing w:line="360" w:lineRule="auto"/>
              <w:ind w:left="720" w:hangingChars="300" w:hanging="7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课程思政建设内容</w:t>
            </w:r>
          </w:p>
          <w:p w:rsidR="006965C8" w:rsidRDefault="00F232F4">
            <w:pPr>
              <w:spacing w:line="360" w:lineRule="auto"/>
              <w:ind w:left="720" w:hangingChars="300" w:hanging="7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课程思政教学实践</w:t>
            </w:r>
          </w:p>
          <w:p w:rsidR="006965C8" w:rsidRDefault="00F232F4">
            <w:pPr>
              <w:spacing w:line="360" w:lineRule="auto"/>
              <w:ind w:left="720" w:hangingChars="300" w:hanging="7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5.</w:t>
            </w:r>
            <w:r>
              <w:rPr>
                <w:rFonts w:ascii="宋体" w:hAnsi="宋体" w:cs="宋体" w:hint="eastAsia"/>
                <w:sz w:val="24"/>
              </w:rPr>
              <w:t>课程思政评价与成效</w:t>
            </w:r>
          </w:p>
          <w:p w:rsidR="006965C8" w:rsidRDefault="00F232F4">
            <w:pPr>
              <w:spacing w:line="360" w:lineRule="auto"/>
              <w:ind w:left="720" w:hangingChars="300" w:hanging="7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6.</w:t>
            </w:r>
            <w:r>
              <w:rPr>
                <w:rFonts w:ascii="宋体" w:hAnsi="宋体" w:cs="宋体" w:hint="eastAsia"/>
                <w:sz w:val="24"/>
              </w:rPr>
              <w:t>课程思政特色与创新</w:t>
            </w:r>
          </w:p>
          <w:p w:rsidR="006965C8" w:rsidRDefault="00F232F4">
            <w:pPr>
              <w:spacing w:line="360" w:lineRule="auto"/>
              <w:ind w:left="720" w:hangingChars="300" w:hanging="7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7.</w:t>
            </w:r>
            <w:r>
              <w:rPr>
                <w:rFonts w:ascii="宋体" w:hAnsi="宋体" w:cs="宋体" w:hint="eastAsia"/>
                <w:sz w:val="24"/>
              </w:rPr>
              <w:t>课程思政不足与完善</w:t>
            </w:r>
          </w:p>
          <w:p w:rsidR="006965C8" w:rsidRDefault="006965C8">
            <w:pPr>
              <w:jc w:val="left"/>
              <w:rPr>
                <w:rFonts w:ascii="宋体" w:hAnsi="宋体" w:cs="宋体"/>
                <w:sz w:val="24"/>
              </w:rPr>
            </w:pPr>
          </w:p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  <w:p w:rsidR="006965C8" w:rsidRDefault="006965C8">
            <w:pPr>
              <w:pStyle w:val="2"/>
              <w:spacing w:before="312" w:after="312"/>
              <w:jc w:val="both"/>
            </w:pPr>
          </w:p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  <w:p w:rsidR="006965C8" w:rsidRDefault="006965C8">
            <w:pPr>
              <w:rPr>
                <w:rFonts w:ascii="宋体" w:hAnsi="宋体" w:cs="宋体"/>
                <w:sz w:val="24"/>
              </w:rPr>
            </w:pPr>
          </w:p>
        </w:tc>
      </w:tr>
    </w:tbl>
    <w:p w:rsidR="006965C8" w:rsidRDefault="00F232F4">
      <w:pPr>
        <w:spacing w:beforeLines="50" w:before="156"/>
        <w:ind w:left="720" w:hangingChars="300" w:hanging="720"/>
        <w:jc w:val="left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sz w:val="24"/>
        </w:rPr>
        <w:t>注：本表可加页。</w:t>
      </w:r>
    </w:p>
    <w:p w:rsidR="006965C8" w:rsidRDefault="00F232F4">
      <w:pPr>
        <w:snapToGrid w:val="0"/>
        <w:spacing w:line="453" w:lineRule="atLeast"/>
        <w:jc w:val="left"/>
        <w:rPr>
          <w:rFonts w:ascii="宋体" w:hAnsi="宋体" w:cs="宋体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三、项目承诺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965C8">
        <w:tc>
          <w:tcPr>
            <w:tcW w:w="9036" w:type="dxa"/>
          </w:tcPr>
          <w:p w:rsidR="006965C8" w:rsidRDefault="00F232F4"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1.</w:t>
            </w:r>
            <w:r>
              <w:rPr>
                <w:rFonts w:ascii="宋体" w:hAnsi="宋体" w:cs="宋体" w:hint="eastAsia"/>
                <w:sz w:val="28"/>
                <w:szCs w:val="28"/>
              </w:rPr>
              <w:t>保证填报内容属实，不涉及国家安全和保密的相关规定。</w:t>
            </w:r>
          </w:p>
          <w:p w:rsidR="006965C8" w:rsidRDefault="00F232F4"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2.</w:t>
            </w:r>
            <w:r>
              <w:rPr>
                <w:rFonts w:ascii="宋体" w:hAnsi="宋体" w:cs="宋体" w:hint="eastAsia"/>
                <w:sz w:val="28"/>
                <w:szCs w:val="28"/>
              </w:rPr>
              <w:t>保证研究内容不存在政治性、思想性、科学性和规范性问题。</w:t>
            </w:r>
          </w:p>
          <w:p w:rsidR="006965C8" w:rsidRDefault="00F232F4"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3.</w:t>
            </w:r>
            <w:r>
              <w:rPr>
                <w:rFonts w:ascii="宋体" w:hAnsi="宋体" w:cs="宋体" w:hint="eastAsia"/>
                <w:sz w:val="28"/>
                <w:szCs w:val="28"/>
              </w:rPr>
              <w:t>保证所使用的课程资源知识产权清晰，无侵权使用的情况。</w:t>
            </w:r>
          </w:p>
          <w:p w:rsidR="006965C8" w:rsidRDefault="006965C8"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6965C8" w:rsidRDefault="006965C8"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 w:rsidR="006965C8" w:rsidRDefault="00F232F4">
            <w:pPr>
              <w:spacing w:afterLines="50" w:after="156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项目组成员签字：</w:t>
            </w:r>
          </w:p>
          <w:p w:rsidR="006965C8" w:rsidRDefault="006965C8">
            <w:pPr>
              <w:spacing w:afterLines="50" w:after="156"/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 w:rsidR="006965C8" w:rsidRDefault="00F232F4">
            <w:pPr>
              <w:spacing w:afterLines="50" w:after="156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月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</w:tbl>
    <w:p w:rsidR="006965C8" w:rsidRDefault="00F232F4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四、鉴定结题审核、审批意见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965C8">
        <w:trPr>
          <w:trHeight w:val="3513"/>
        </w:trPr>
        <w:tc>
          <w:tcPr>
            <w:tcW w:w="8522" w:type="dxa"/>
          </w:tcPr>
          <w:p w:rsidR="006965C8" w:rsidRDefault="00F232F4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研究生院（部、处）审核意见</w:t>
            </w:r>
          </w:p>
          <w:p w:rsidR="006965C8" w:rsidRDefault="006965C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6965C8" w:rsidRDefault="006965C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6965C8" w:rsidRDefault="00F232F4">
            <w:pPr>
              <w:ind w:firstLineChars="1200" w:firstLine="336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负责人签字：</w:t>
            </w:r>
          </w:p>
          <w:p w:rsidR="006965C8" w:rsidRDefault="006965C8">
            <w:pPr>
              <w:ind w:leftChars="1687" w:left="3543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6965C8" w:rsidRDefault="00F232F4">
            <w:pPr>
              <w:ind w:leftChars="1687" w:left="3543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单位盖章：</w:t>
            </w:r>
          </w:p>
          <w:p w:rsidR="006965C8" w:rsidRDefault="00F232F4">
            <w:pPr>
              <w:ind w:leftChars="1687" w:left="3543" w:firstLineChars="500" w:firstLine="14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6965C8">
        <w:trPr>
          <w:trHeight w:val="3815"/>
        </w:trPr>
        <w:tc>
          <w:tcPr>
            <w:tcW w:w="8522" w:type="dxa"/>
          </w:tcPr>
          <w:p w:rsidR="006965C8" w:rsidRDefault="00F232F4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学校审核意见</w:t>
            </w:r>
          </w:p>
          <w:p w:rsidR="006965C8" w:rsidRDefault="006965C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6965C8" w:rsidRDefault="006965C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6965C8" w:rsidRDefault="00F232F4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主管领导签字：</w:t>
            </w:r>
          </w:p>
          <w:p w:rsidR="006965C8" w:rsidRDefault="006965C8">
            <w:pPr>
              <w:pStyle w:val="2"/>
              <w:spacing w:before="312" w:after="312"/>
              <w:outlineLvl w:val="1"/>
            </w:pPr>
          </w:p>
          <w:p w:rsidR="006965C8" w:rsidRDefault="00F232F4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单位盖章：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单位党委盖章：</w:t>
            </w:r>
          </w:p>
          <w:p w:rsidR="006965C8" w:rsidRDefault="00F232F4">
            <w:pPr>
              <w:ind w:leftChars="1687" w:left="3543" w:firstLineChars="500" w:firstLine="1400"/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6965C8">
        <w:trPr>
          <w:trHeight w:val="4016"/>
        </w:trPr>
        <w:tc>
          <w:tcPr>
            <w:tcW w:w="8522" w:type="dxa"/>
          </w:tcPr>
          <w:p w:rsidR="006965C8" w:rsidRDefault="00F232F4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省教育厅验收、审批意见</w:t>
            </w:r>
          </w:p>
          <w:p w:rsidR="006965C8" w:rsidRDefault="006965C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6965C8" w:rsidRDefault="00F232F4">
            <w:pPr>
              <w:ind w:firstLineChars="200" w:firstLine="56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审核等级为：</w:t>
            </w:r>
            <w:r>
              <w:rPr>
                <w:rFonts w:ascii="宋体" w:hAnsi="宋体" w:hint="eastAsia"/>
                <w:sz w:val="28"/>
                <w:szCs w:val="28"/>
              </w:rPr>
              <w:t>优秀</w:t>
            </w:r>
            <w:r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合格</w:t>
            </w:r>
            <w:r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不合格</w:t>
            </w:r>
          </w:p>
          <w:p w:rsidR="006965C8" w:rsidRDefault="006965C8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6965C8" w:rsidRDefault="00F232F4">
            <w:pPr>
              <w:ind w:leftChars="1687" w:left="3543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:rsidR="006965C8" w:rsidRDefault="00F232F4">
            <w:pPr>
              <w:ind w:leftChars="1687" w:left="3543" w:firstLineChars="500" w:firstLine="14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6965C8" w:rsidRDefault="006965C8">
      <w:pPr>
        <w:spacing w:afterLines="50" w:after="156" w:line="100" w:lineRule="exact"/>
        <w:jc w:val="left"/>
        <w:rPr>
          <w:rFonts w:ascii="宋体" w:hAnsi="宋体" w:cs="宋体"/>
          <w:b/>
          <w:bCs/>
          <w:sz w:val="28"/>
          <w:szCs w:val="28"/>
        </w:rPr>
      </w:pPr>
    </w:p>
    <w:sectPr w:rsidR="006965C8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F4" w:rsidRDefault="00F232F4">
      <w:r>
        <w:separator/>
      </w:r>
    </w:p>
  </w:endnote>
  <w:endnote w:type="continuationSeparator" w:id="0">
    <w:p w:rsidR="00F232F4" w:rsidRDefault="00F2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5C8" w:rsidRDefault="00F232F4">
    <w:pPr>
      <w:pStyle w:val="a6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5C8" w:rsidRDefault="006965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F4" w:rsidRDefault="00F232F4">
      <w:r>
        <w:separator/>
      </w:r>
    </w:p>
  </w:footnote>
  <w:footnote w:type="continuationSeparator" w:id="0">
    <w:p w:rsidR="00F232F4" w:rsidRDefault="00F23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Y2FhNzY4NWNkYTQ1NzczOGIyYmIzZDZlZWM0NzkifQ=="/>
  </w:docVars>
  <w:rsids>
    <w:rsidRoot w:val="00172A27"/>
    <w:rsid w:val="00001041"/>
    <w:rsid w:val="00024AB1"/>
    <w:rsid w:val="000773D5"/>
    <w:rsid w:val="000B0DB6"/>
    <w:rsid w:val="000F13E3"/>
    <w:rsid w:val="00105B52"/>
    <w:rsid w:val="00162A1D"/>
    <w:rsid w:val="00172A27"/>
    <w:rsid w:val="00181A2E"/>
    <w:rsid w:val="001A39BC"/>
    <w:rsid w:val="00204FB0"/>
    <w:rsid w:val="00210488"/>
    <w:rsid w:val="002D6142"/>
    <w:rsid w:val="002F3283"/>
    <w:rsid w:val="003A7C05"/>
    <w:rsid w:val="003E3ADA"/>
    <w:rsid w:val="004106D2"/>
    <w:rsid w:val="004E1749"/>
    <w:rsid w:val="005A662D"/>
    <w:rsid w:val="00637640"/>
    <w:rsid w:val="00661891"/>
    <w:rsid w:val="006965C8"/>
    <w:rsid w:val="006C5B77"/>
    <w:rsid w:val="00705E63"/>
    <w:rsid w:val="00717879"/>
    <w:rsid w:val="00724552"/>
    <w:rsid w:val="007B15E2"/>
    <w:rsid w:val="0080626D"/>
    <w:rsid w:val="008A5F95"/>
    <w:rsid w:val="009219A5"/>
    <w:rsid w:val="00936D22"/>
    <w:rsid w:val="00943D8B"/>
    <w:rsid w:val="009459E1"/>
    <w:rsid w:val="00961751"/>
    <w:rsid w:val="00A03209"/>
    <w:rsid w:val="00B47209"/>
    <w:rsid w:val="00BE0FB3"/>
    <w:rsid w:val="00C316DB"/>
    <w:rsid w:val="00C56D57"/>
    <w:rsid w:val="00CB1B5A"/>
    <w:rsid w:val="00D32A18"/>
    <w:rsid w:val="00D40B37"/>
    <w:rsid w:val="00D53F4E"/>
    <w:rsid w:val="00D7162D"/>
    <w:rsid w:val="00D872ED"/>
    <w:rsid w:val="00D91E1F"/>
    <w:rsid w:val="00DB393F"/>
    <w:rsid w:val="00E0408D"/>
    <w:rsid w:val="00E0517B"/>
    <w:rsid w:val="00E2114D"/>
    <w:rsid w:val="00E75178"/>
    <w:rsid w:val="00E868FB"/>
    <w:rsid w:val="00F232F4"/>
    <w:rsid w:val="00F87DDB"/>
    <w:rsid w:val="07550897"/>
    <w:rsid w:val="076A2869"/>
    <w:rsid w:val="08954DFA"/>
    <w:rsid w:val="099F25D2"/>
    <w:rsid w:val="0A105849"/>
    <w:rsid w:val="0A2A37A7"/>
    <w:rsid w:val="0A347E6D"/>
    <w:rsid w:val="0A5D3FA3"/>
    <w:rsid w:val="0E001810"/>
    <w:rsid w:val="0FC74198"/>
    <w:rsid w:val="0FDD0AF8"/>
    <w:rsid w:val="10977681"/>
    <w:rsid w:val="11901201"/>
    <w:rsid w:val="11C35012"/>
    <w:rsid w:val="128C3304"/>
    <w:rsid w:val="1841254A"/>
    <w:rsid w:val="18591D26"/>
    <w:rsid w:val="194F46C2"/>
    <w:rsid w:val="1A311CC0"/>
    <w:rsid w:val="1B46240B"/>
    <w:rsid w:val="1DD0420E"/>
    <w:rsid w:val="1F7C1767"/>
    <w:rsid w:val="20163C77"/>
    <w:rsid w:val="20735111"/>
    <w:rsid w:val="21226D31"/>
    <w:rsid w:val="215F5FD5"/>
    <w:rsid w:val="23AA2A80"/>
    <w:rsid w:val="247A0C60"/>
    <w:rsid w:val="25446118"/>
    <w:rsid w:val="26544DF2"/>
    <w:rsid w:val="27441EF5"/>
    <w:rsid w:val="28B97994"/>
    <w:rsid w:val="290E56F0"/>
    <w:rsid w:val="2A4F1BE3"/>
    <w:rsid w:val="2BF9491C"/>
    <w:rsid w:val="2CEF5A3A"/>
    <w:rsid w:val="2D027E57"/>
    <w:rsid w:val="2E0F2B31"/>
    <w:rsid w:val="2F6A5802"/>
    <w:rsid w:val="31893DF1"/>
    <w:rsid w:val="329D7AF8"/>
    <w:rsid w:val="33142A94"/>
    <w:rsid w:val="33552C11"/>
    <w:rsid w:val="35227CC5"/>
    <w:rsid w:val="35897A55"/>
    <w:rsid w:val="36C904D9"/>
    <w:rsid w:val="37DC0B55"/>
    <w:rsid w:val="37F24FDA"/>
    <w:rsid w:val="380422F3"/>
    <w:rsid w:val="38DB3D3B"/>
    <w:rsid w:val="39491C42"/>
    <w:rsid w:val="395E6EEB"/>
    <w:rsid w:val="39FD133D"/>
    <w:rsid w:val="3B10203F"/>
    <w:rsid w:val="3C2C0CA9"/>
    <w:rsid w:val="3C695FE7"/>
    <w:rsid w:val="3C800059"/>
    <w:rsid w:val="3EF93DFB"/>
    <w:rsid w:val="3FCC6B9F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71F4D0C"/>
    <w:rsid w:val="4831599E"/>
    <w:rsid w:val="489B1E74"/>
    <w:rsid w:val="48C17ABD"/>
    <w:rsid w:val="49AF3E63"/>
    <w:rsid w:val="4A01737A"/>
    <w:rsid w:val="4CE3134D"/>
    <w:rsid w:val="4CEE0089"/>
    <w:rsid w:val="4D234E09"/>
    <w:rsid w:val="4E08517B"/>
    <w:rsid w:val="4F203BC4"/>
    <w:rsid w:val="512F5F61"/>
    <w:rsid w:val="53153927"/>
    <w:rsid w:val="53373E0C"/>
    <w:rsid w:val="53B11E10"/>
    <w:rsid w:val="53FD142A"/>
    <w:rsid w:val="540D152B"/>
    <w:rsid w:val="542A5162"/>
    <w:rsid w:val="54E25FA5"/>
    <w:rsid w:val="54E74370"/>
    <w:rsid w:val="55197C52"/>
    <w:rsid w:val="55A4302E"/>
    <w:rsid w:val="56A63B1D"/>
    <w:rsid w:val="576423AB"/>
    <w:rsid w:val="57B41998"/>
    <w:rsid w:val="58910454"/>
    <w:rsid w:val="5AE405AA"/>
    <w:rsid w:val="5B9C0BB9"/>
    <w:rsid w:val="5C8B6AAF"/>
    <w:rsid w:val="5F2234EE"/>
    <w:rsid w:val="603B6583"/>
    <w:rsid w:val="627F73B8"/>
    <w:rsid w:val="631B7E36"/>
    <w:rsid w:val="63592A41"/>
    <w:rsid w:val="63952B8F"/>
    <w:rsid w:val="63E46FCF"/>
    <w:rsid w:val="64AB5CF3"/>
    <w:rsid w:val="65842EE1"/>
    <w:rsid w:val="65B55581"/>
    <w:rsid w:val="65B91BD5"/>
    <w:rsid w:val="65BF3025"/>
    <w:rsid w:val="66721579"/>
    <w:rsid w:val="67065532"/>
    <w:rsid w:val="67145FC4"/>
    <w:rsid w:val="6740262C"/>
    <w:rsid w:val="67404583"/>
    <w:rsid w:val="696737DF"/>
    <w:rsid w:val="6AC0401A"/>
    <w:rsid w:val="6C9172D5"/>
    <w:rsid w:val="6CAD2A49"/>
    <w:rsid w:val="6DFA1E21"/>
    <w:rsid w:val="6FF05DE9"/>
    <w:rsid w:val="715855D0"/>
    <w:rsid w:val="72A57BC0"/>
    <w:rsid w:val="7679609F"/>
    <w:rsid w:val="77106CCA"/>
    <w:rsid w:val="77C17FC5"/>
    <w:rsid w:val="77F77788"/>
    <w:rsid w:val="79D05053"/>
    <w:rsid w:val="7A6B0125"/>
    <w:rsid w:val="7B5C6A60"/>
    <w:rsid w:val="7C9A0552"/>
    <w:rsid w:val="7D37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B525B"/>
  <w15:docId w15:val="{E70C1A58-5DAC-489F-891B-2FEA8838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Lines="100" w:afterLines="100" w:line="480" w:lineRule="exact"/>
      <w:jc w:val="center"/>
      <w:outlineLvl w:val="1"/>
    </w:pPr>
    <w:rPr>
      <w:rFonts w:ascii="Calibri Light" w:eastAsia="黑体" w:hAnsi="Calibri Light"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Body Text Indent"/>
    <w:basedOn w:val="a"/>
    <w:next w:val="a"/>
    <w:link w:val="a5"/>
    <w:qFormat/>
    <w:pPr>
      <w:widowControl/>
      <w:ind w:firstLine="420"/>
    </w:pPr>
    <w:rPr>
      <w:color w:val="000000"/>
      <w:szCs w:val="20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正文文本缩进 字符"/>
    <w:basedOn w:val="a0"/>
    <w:link w:val="a4"/>
    <w:qFormat/>
    <w:rPr>
      <w:rFonts w:ascii="Times New Roman" w:eastAsia="宋体" w:hAnsi="Times New Roman" w:cs="Times New Roman"/>
      <w:color w:val="000000"/>
      <w:kern w:val="2"/>
      <w:sz w:val="21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2B8C8-A3BE-46B3-8952-A57A92F02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173</Words>
  <Characters>990</Characters>
  <Application>Microsoft Office Word</Application>
  <DocSecurity>0</DocSecurity>
  <Lines>8</Lines>
  <Paragraphs>2</Paragraphs>
  <ScaleCrop>false</ScaleCrop>
  <Company>微软中国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曾宪群</dc:creator>
  <cp:lastModifiedBy>xbany</cp:lastModifiedBy>
  <cp:revision>24</cp:revision>
  <dcterms:created xsi:type="dcterms:W3CDTF">2019-03-18T03:24:00Z</dcterms:created>
  <dcterms:modified xsi:type="dcterms:W3CDTF">2023-07-31T06:21:00Z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A0D3D50262044A5ABCEA9FEBE657228F</vt:lpwstr>
  </property>
</Properties>
</file>